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D1" w:rsidRPr="00085DC6" w:rsidRDefault="00EB7445" w:rsidP="001F3AD1">
      <w:pPr>
        <w:jc w:val="center"/>
        <w:rPr>
          <w:b/>
          <w:sz w:val="36"/>
          <w:szCs w:val="36"/>
        </w:rPr>
      </w:pPr>
      <w:r w:rsidRPr="00085DC6">
        <w:rPr>
          <w:rFonts w:hint="eastAsia"/>
          <w:b/>
          <w:sz w:val="36"/>
          <w:szCs w:val="36"/>
        </w:rPr>
        <w:t>皖西</w:t>
      </w:r>
      <w:r w:rsidRPr="00085DC6">
        <w:rPr>
          <w:b/>
          <w:sz w:val="36"/>
          <w:szCs w:val="36"/>
        </w:rPr>
        <w:t>学院足球学院面向体育教育专业</w:t>
      </w:r>
    </w:p>
    <w:p w:rsidR="00C71C5F" w:rsidRPr="00085DC6" w:rsidRDefault="00EB7445" w:rsidP="001F3AD1">
      <w:pPr>
        <w:jc w:val="center"/>
        <w:rPr>
          <w:b/>
          <w:sz w:val="36"/>
          <w:szCs w:val="36"/>
        </w:rPr>
      </w:pPr>
      <w:r w:rsidRPr="00085DC6">
        <w:rPr>
          <w:b/>
          <w:sz w:val="36"/>
          <w:szCs w:val="36"/>
        </w:rPr>
        <w:t>招收足球方向</w:t>
      </w:r>
      <w:r w:rsidR="00A72FB9">
        <w:rPr>
          <w:rFonts w:hint="eastAsia"/>
          <w:b/>
          <w:sz w:val="36"/>
          <w:szCs w:val="36"/>
        </w:rPr>
        <w:t>学生</w:t>
      </w:r>
      <w:r w:rsidRPr="00085DC6">
        <w:rPr>
          <w:b/>
          <w:sz w:val="36"/>
          <w:szCs w:val="36"/>
        </w:rPr>
        <w:t>实施方案</w:t>
      </w:r>
    </w:p>
    <w:p w:rsidR="00EB7445" w:rsidRDefault="00EB7445"/>
    <w:p w:rsidR="00EB7445" w:rsidRPr="001F3AD1" w:rsidRDefault="00A72FB9" w:rsidP="008404FA">
      <w:pPr>
        <w:pStyle w:val="a3"/>
        <w:spacing w:line="440" w:lineRule="exact"/>
        <w:ind w:left="39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为贯彻落实</w:t>
      </w:r>
      <w:r w:rsidR="00EB7445" w:rsidRPr="001F3AD1"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中国</w:t>
      </w:r>
      <w:r w:rsidR="00EB7445" w:rsidRPr="001F3AD1">
        <w:rPr>
          <w:sz w:val="28"/>
          <w:szCs w:val="28"/>
        </w:rPr>
        <w:t>足球中长期发展规划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2016</w:t>
      </w:r>
      <w:r>
        <w:rPr>
          <w:sz w:val="28"/>
          <w:szCs w:val="28"/>
        </w:rPr>
        <w:t>—2050</w:t>
      </w:r>
      <w:r>
        <w:rPr>
          <w:rFonts w:hint="eastAsia"/>
          <w:sz w:val="28"/>
          <w:szCs w:val="28"/>
        </w:rPr>
        <w:t>）</w:t>
      </w:r>
      <w:r w:rsidR="00EB7445" w:rsidRPr="001F3AD1"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习近平总书记有关校园足球发展讲话精神，</w:t>
      </w:r>
      <w:r w:rsidR="00EB7445" w:rsidRPr="001F3AD1">
        <w:rPr>
          <w:rFonts w:hint="eastAsia"/>
          <w:sz w:val="28"/>
          <w:szCs w:val="28"/>
        </w:rPr>
        <w:t>结合</w:t>
      </w:r>
      <w:r>
        <w:rPr>
          <w:rFonts w:hint="eastAsia"/>
          <w:sz w:val="28"/>
          <w:szCs w:val="28"/>
        </w:rPr>
        <w:t>足球学院</w:t>
      </w:r>
      <w:r>
        <w:rPr>
          <w:sz w:val="28"/>
          <w:szCs w:val="28"/>
        </w:rPr>
        <w:t>的</w:t>
      </w:r>
      <w:r w:rsidR="00EB7445" w:rsidRPr="001F3AD1">
        <w:rPr>
          <w:sz w:val="28"/>
          <w:szCs w:val="28"/>
        </w:rPr>
        <w:t>实际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经研究</w:t>
      </w:r>
      <w:r w:rsidR="00EB7445" w:rsidRPr="001F3AD1">
        <w:rPr>
          <w:sz w:val="28"/>
          <w:szCs w:val="28"/>
        </w:rPr>
        <w:t>拟</w:t>
      </w:r>
      <w:r>
        <w:rPr>
          <w:rFonts w:hint="eastAsia"/>
          <w:sz w:val="28"/>
          <w:szCs w:val="28"/>
        </w:rPr>
        <w:t>招收</w:t>
      </w:r>
      <w:r w:rsidR="00EB7445" w:rsidRPr="001F3AD1">
        <w:rPr>
          <w:sz w:val="28"/>
          <w:szCs w:val="28"/>
        </w:rPr>
        <w:t>足球</w:t>
      </w:r>
      <w:r w:rsidR="00BE40E0">
        <w:rPr>
          <w:rFonts w:hint="eastAsia"/>
          <w:sz w:val="28"/>
          <w:szCs w:val="28"/>
        </w:rPr>
        <w:t>方向学生</w:t>
      </w:r>
      <w:r w:rsidR="00BE40E0">
        <w:rPr>
          <w:rFonts w:hint="eastAsia"/>
          <w:sz w:val="28"/>
          <w:szCs w:val="28"/>
        </w:rPr>
        <w:t>30</w:t>
      </w:r>
      <w:r w:rsidR="00BE40E0">
        <w:rPr>
          <w:rFonts w:hint="eastAsia"/>
          <w:sz w:val="28"/>
          <w:szCs w:val="28"/>
        </w:rPr>
        <w:t>名进行</w:t>
      </w:r>
      <w:r w:rsidR="00BE40E0">
        <w:rPr>
          <w:sz w:val="28"/>
          <w:szCs w:val="28"/>
        </w:rPr>
        <w:t>专项培养，为确保招生选拔工作的有序进行</w:t>
      </w:r>
      <w:r w:rsidR="00BE40E0">
        <w:rPr>
          <w:rFonts w:hint="eastAsia"/>
          <w:sz w:val="28"/>
          <w:szCs w:val="28"/>
        </w:rPr>
        <w:t>特</w:t>
      </w:r>
      <w:r w:rsidR="00EB7445" w:rsidRPr="001F3AD1">
        <w:rPr>
          <w:sz w:val="28"/>
          <w:szCs w:val="28"/>
        </w:rPr>
        <w:t>制定本实施方案。</w:t>
      </w:r>
    </w:p>
    <w:p w:rsidR="00EB7445" w:rsidRDefault="00E4375C" w:rsidP="002D7ED5">
      <w:pPr>
        <w:spacing w:line="440" w:lineRule="exact"/>
        <w:ind w:left="390"/>
        <w:rPr>
          <w:sz w:val="28"/>
          <w:szCs w:val="28"/>
        </w:rPr>
      </w:pPr>
      <w:r w:rsidRPr="00E4375C">
        <w:rPr>
          <w:rFonts w:hint="eastAsia"/>
          <w:sz w:val="28"/>
          <w:szCs w:val="28"/>
        </w:rPr>
        <w:t>一．</w:t>
      </w:r>
      <w:r w:rsidR="00EB7445" w:rsidRPr="00E4375C">
        <w:rPr>
          <w:sz w:val="28"/>
          <w:szCs w:val="28"/>
        </w:rPr>
        <w:t>组织领导</w:t>
      </w:r>
    </w:p>
    <w:p w:rsidR="007E1EC4" w:rsidRPr="00E4375C" w:rsidRDefault="007E1EC4" w:rsidP="002D7ED5">
      <w:pPr>
        <w:spacing w:line="440" w:lineRule="exact"/>
        <w:ind w:left="39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保证招生公平、公正性原则，特成立招生领导组</w:t>
      </w:r>
      <w:r w:rsidR="00F91AEE">
        <w:rPr>
          <w:rFonts w:hint="eastAsia"/>
          <w:sz w:val="28"/>
          <w:szCs w:val="28"/>
        </w:rPr>
        <w:t>。</w:t>
      </w:r>
    </w:p>
    <w:p w:rsidR="00E4375C" w:rsidRDefault="00E4375C" w:rsidP="002D7ED5">
      <w:pPr>
        <w:spacing w:line="440" w:lineRule="exact"/>
        <w:ind w:left="390"/>
        <w:rPr>
          <w:sz w:val="28"/>
          <w:szCs w:val="28"/>
        </w:rPr>
      </w:pPr>
      <w:r>
        <w:rPr>
          <w:rFonts w:hint="eastAsia"/>
        </w:rPr>
        <w:t xml:space="preserve">    </w:t>
      </w:r>
      <w:r w:rsidR="009F4D6E">
        <w:rPr>
          <w:sz w:val="28"/>
          <w:szCs w:val="28"/>
        </w:rPr>
        <w:t xml:space="preserve"> </w:t>
      </w:r>
      <w:r w:rsidRPr="00E4375C">
        <w:rPr>
          <w:rFonts w:hint="eastAsia"/>
          <w:sz w:val="28"/>
          <w:szCs w:val="28"/>
        </w:rPr>
        <w:t>组</w:t>
      </w:r>
      <w:r w:rsidR="009F4D6E">
        <w:rPr>
          <w:rFonts w:hint="eastAsia"/>
          <w:sz w:val="28"/>
          <w:szCs w:val="28"/>
        </w:rPr>
        <w:t xml:space="preserve">  </w:t>
      </w:r>
      <w:r w:rsidRPr="00E4375C">
        <w:rPr>
          <w:rFonts w:hint="eastAsia"/>
          <w:sz w:val="28"/>
          <w:szCs w:val="28"/>
        </w:rPr>
        <w:t>长</w:t>
      </w:r>
      <w:r w:rsidRPr="00E4375C">
        <w:rPr>
          <w:sz w:val="28"/>
          <w:szCs w:val="28"/>
        </w:rPr>
        <w:t>：郭清和</w:t>
      </w:r>
      <w:r w:rsidR="00AA45EA">
        <w:rPr>
          <w:rFonts w:hint="eastAsia"/>
          <w:sz w:val="28"/>
          <w:szCs w:val="28"/>
        </w:rPr>
        <w:t xml:space="preserve">  </w:t>
      </w:r>
      <w:r w:rsidR="00AA45EA">
        <w:rPr>
          <w:rFonts w:hint="eastAsia"/>
          <w:sz w:val="28"/>
          <w:szCs w:val="28"/>
        </w:rPr>
        <w:t>蒋</w:t>
      </w:r>
      <w:r w:rsidR="00AA45EA">
        <w:rPr>
          <w:sz w:val="28"/>
          <w:szCs w:val="28"/>
        </w:rPr>
        <w:t>凌飞</w:t>
      </w:r>
    </w:p>
    <w:p w:rsidR="00BE40E0" w:rsidRDefault="00BE40E0" w:rsidP="002D7ED5">
      <w:pPr>
        <w:spacing w:line="440" w:lineRule="exact"/>
        <w:ind w:left="39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副组长：</w:t>
      </w:r>
      <w:r>
        <w:rPr>
          <w:sz w:val="28"/>
          <w:szCs w:val="28"/>
        </w:rPr>
        <w:t>王文辉</w:t>
      </w:r>
      <w:r>
        <w:rPr>
          <w:rFonts w:hint="eastAsia"/>
          <w:sz w:val="28"/>
          <w:szCs w:val="28"/>
        </w:rPr>
        <w:t xml:space="preserve"> </w:t>
      </w:r>
    </w:p>
    <w:p w:rsidR="009F4D6E" w:rsidRPr="00E4375C" w:rsidRDefault="009F4D6E" w:rsidP="002D7ED5">
      <w:pPr>
        <w:spacing w:line="440" w:lineRule="exact"/>
        <w:ind w:left="390" w:firstLine="555"/>
      </w:pPr>
      <w:r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员：</w:t>
      </w:r>
      <w:r w:rsidR="00AA45EA">
        <w:rPr>
          <w:rFonts w:hint="eastAsia"/>
          <w:sz w:val="28"/>
          <w:szCs w:val="28"/>
        </w:rPr>
        <w:t>金</w:t>
      </w:r>
      <w:r w:rsidR="00AA45EA">
        <w:rPr>
          <w:sz w:val="28"/>
          <w:szCs w:val="28"/>
        </w:rPr>
        <w:t>庆凯</w:t>
      </w:r>
      <w:r w:rsidR="00AA45EA">
        <w:rPr>
          <w:rFonts w:hint="eastAsia"/>
          <w:sz w:val="28"/>
          <w:szCs w:val="28"/>
        </w:rPr>
        <w:t xml:space="preserve">  </w:t>
      </w:r>
      <w:r w:rsidR="00AA45EA">
        <w:rPr>
          <w:rFonts w:hint="eastAsia"/>
          <w:sz w:val="28"/>
          <w:szCs w:val="28"/>
        </w:rPr>
        <w:t>孙</w:t>
      </w:r>
      <w:r w:rsidR="00AA45EA">
        <w:rPr>
          <w:rFonts w:hint="eastAsia"/>
          <w:sz w:val="28"/>
          <w:szCs w:val="28"/>
        </w:rPr>
        <w:t xml:space="preserve">  </w:t>
      </w:r>
      <w:r w:rsidR="00AA45EA">
        <w:rPr>
          <w:rFonts w:hint="eastAsia"/>
          <w:sz w:val="28"/>
          <w:szCs w:val="28"/>
        </w:rPr>
        <w:t>力</w:t>
      </w:r>
      <w:r w:rsidR="00AA45EA">
        <w:rPr>
          <w:rFonts w:hint="eastAsia"/>
          <w:sz w:val="28"/>
          <w:szCs w:val="28"/>
        </w:rPr>
        <w:t xml:space="preserve">  </w:t>
      </w:r>
      <w:r w:rsidR="00AA45EA">
        <w:rPr>
          <w:rFonts w:hint="eastAsia"/>
          <w:sz w:val="28"/>
          <w:szCs w:val="28"/>
        </w:rPr>
        <w:t>项</w:t>
      </w:r>
      <w:r w:rsidR="00AA45EA">
        <w:rPr>
          <w:sz w:val="28"/>
          <w:szCs w:val="28"/>
        </w:rPr>
        <w:t>亚光</w:t>
      </w:r>
      <w:r w:rsidR="00AA45EA">
        <w:rPr>
          <w:rFonts w:hint="eastAsia"/>
          <w:sz w:val="28"/>
          <w:szCs w:val="28"/>
        </w:rPr>
        <w:t xml:space="preserve">  </w:t>
      </w:r>
      <w:r w:rsidR="00AA45EA">
        <w:rPr>
          <w:rFonts w:hint="eastAsia"/>
          <w:sz w:val="28"/>
          <w:szCs w:val="28"/>
        </w:rPr>
        <w:t>魏</w:t>
      </w:r>
      <w:r w:rsidR="00AA45EA">
        <w:rPr>
          <w:sz w:val="28"/>
          <w:szCs w:val="28"/>
        </w:rPr>
        <w:t>雪猛</w:t>
      </w:r>
    </w:p>
    <w:p w:rsidR="00EB7445" w:rsidRPr="001F3AD1" w:rsidRDefault="00EB7445" w:rsidP="002D7ED5">
      <w:pPr>
        <w:spacing w:line="440" w:lineRule="exact"/>
        <w:ind w:left="390"/>
        <w:rPr>
          <w:sz w:val="28"/>
          <w:szCs w:val="28"/>
        </w:rPr>
      </w:pPr>
      <w:r w:rsidRPr="001F3AD1">
        <w:rPr>
          <w:rFonts w:hint="eastAsia"/>
          <w:sz w:val="28"/>
          <w:szCs w:val="28"/>
        </w:rPr>
        <w:t>二．</w:t>
      </w:r>
      <w:r w:rsidRPr="001F3AD1">
        <w:rPr>
          <w:sz w:val="28"/>
          <w:szCs w:val="28"/>
        </w:rPr>
        <w:t>招生对象</w:t>
      </w:r>
      <w:r w:rsidRPr="001F3AD1">
        <w:rPr>
          <w:rFonts w:hint="eastAsia"/>
          <w:sz w:val="28"/>
          <w:szCs w:val="28"/>
        </w:rPr>
        <w:t>：</w:t>
      </w:r>
      <w:r w:rsidRPr="001F3AD1">
        <w:rPr>
          <w:sz w:val="28"/>
          <w:szCs w:val="28"/>
        </w:rPr>
        <w:t>体育学院体育教育</w:t>
      </w:r>
      <w:r w:rsidR="00BD6EBB">
        <w:rPr>
          <w:rFonts w:hint="eastAsia"/>
          <w:sz w:val="28"/>
          <w:szCs w:val="28"/>
        </w:rPr>
        <w:t>专业</w:t>
      </w:r>
      <w:r w:rsidRPr="001F3AD1">
        <w:rPr>
          <w:sz w:val="28"/>
          <w:szCs w:val="28"/>
        </w:rPr>
        <w:t>（</w:t>
      </w:r>
      <w:r w:rsidRPr="001F3AD1">
        <w:rPr>
          <w:rFonts w:hint="eastAsia"/>
          <w:sz w:val="28"/>
          <w:szCs w:val="28"/>
        </w:rPr>
        <w:t>含</w:t>
      </w:r>
      <w:r w:rsidRPr="001F3AD1">
        <w:rPr>
          <w:sz w:val="28"/>
          <w:szCs w:val="28"/>
        </w:rPr>
        <w:t>对口招生</w:t>
      </w:r>
      <w:r w:rsidRPr="001F3AD1">
        <w:rPr>
          <w:rFonts w:hint="eastAsia"/>
          <w:sz w:val="28"/>
          <w:szCs w:val="28"/>
        </w:rPr>
        <w:t>2017</w:t>
      </w:r>
      <w:r w:rsidRPr="001F3AD1">
        <w:rPr>
          <w:rFonts w:hint="eastAsia"/>
          <w:sz w:val="28"/>
          <w:szCs w:val="28"/>
        </w:rPr>
        <w:t>级</w:t>
      </w:r>
      <w:r w:rsidRPr="001F3AD1">
        <w:rPr>
          <w:sz w:val="28"/>
          <w:szCs w:val="28"/>
        </w:rPr>
        <w:t>学生）</w:t>
      </w:r>
      <w:r w:rsidR="009E3751">
        <w:rPr>
          <w:rFonts w:hint="eastAsia"/>
          <w:sz w:val="28"/>
          <w:szCs w:val="28"/>
        </w:rPr>
        <w:t>。</w:t>
      </w:r>
    </w:p>
    <w:p w:rsidR="00EB7445" w:rsidRPr="001F3AD1" w:rsidRDefault="00F91AEE" w:rsidP="002D7ED5">
      <w:pPr>
        <w:spacing w:line="440" w:lineRule="exact"/>
        <w:ind w:leftChars="200" w:left="2240" w:hangingChars="650" w:hanging="1820"/>
        <w:rPr>
          <w:sz w:val="28"/>
          <w:szCs w:val="28"/>
        </w:rPr>
      </w:pPr>
      <w:r>
        <w:rPr>
          <w:rFonts w:hint="eastAsia"/>
          <w:sz w:val="28"/>
          <w:szCs w:val="28"/>
        </w:rPr>
        <w:t>三．</w:t>
      </w:r>
      <w:r>
        <w:rPr>
          <w:rFonts w:hint="eastAsia"/>
          <w:sz w:val="28"/>
          <w:szCs w:val="28"/>
        </w:rPr>
        <w:t xml:space="preserve"> </w:t>
      </w:r>
      <w:r w:rsidR="00EB7445" w:rsidRPr="001F3AD1">
        <w:rPr>
          <w:sz w:val="28"/>
          <w:szCs w:val="28"/>
        </w:rPr>
        <w:t>招生计划：经研究第一届足球学院</w:t>
      </w:r>
      <w:r w:rsidR="00BB1DAC">
        <w:rPr>
          <w:rFonts w:hint="eastAsia"/>
          <w:sz w:val="28"/>
          <w:szCs w:val="28"/>
        </w:rPr>
        <w:t>招收</w:t>
      </w:r>
      <w:r w:rsidR="00226853">
        <w:rPr>
          <w:rFonts w:hint="eastAsia"/>
          <w:sz w:val="28"/>
          <w:szCs w:val="28"/>
        </w:rPr>
        <w:t>人数</w:t>
      </w:r>
      <w:r w:rsidR="00EB7445" w:rsidRPr="001F3AD1">
        <w:rPr>
          <w:sz w:val="28"/>
          <w:szCs w:val="28"/>
        </w:rPr>
        <w:t>原则上不超过</w:t>
      </w:r>
      <w:r w:rsidR="00EB7445" w:rsidRPr="001F3AD1">
        <w:rPr>
          <w:rFonts w:hint="eastAsia"/>
          <w:sz w:val="28"/>
          <w:szCs w:val="28"/>
        </w:rPr>
        <w:t>30</w:t>
      </w:r>
      <w:r w:rsidR="00EB7445" w:rsidRPr="001F3AD1">
        <w:rPr>
          <w:rFonts w:hint="eastAsia"/>
          <w:sz w:val="28"/>
          <w:szCs w:val="28"/>
        </w:rPr>
        <w:t>人</w:t>
      </w:r>
      <w:r w:rsidR="00EB7445" w:rsidRPr="001F3AD1">
        <w:rPr>
          <w:sz w:val="28"/>
          <w:szCs w:val="28"/>
        </w:rPr>
        <w:t>。</w:t>
      </w:r>
    </w:p>
    <w:p w:rsidR="00EB7445" w:rsidRDefault="00EB7445" w:rsidP="002D7ED5">
      <w:pPr>
        <w:spacing w:line="440" w:lineRule="exact"/>
        <w:ind w:leftChars="187" w:left="2073" w:hangingChars="600" w:hanging="1680"/>
        <w:rPr>
          <w:sz w:val="28"/>
          <w:szCs w:val="28"/>
        </w:rPr>
      </w:pPr>
      <w:r w:rsidRPr="001F3AD1">
        <w:rPr>
          <w:rFonts w:hint="eastAsia"/>
          <w:sz w:val="28"/>
          <w:szCs w:val="28"/>
        </w:rPr>
        <w:t>四．</w:t>
      </w:r>
      <w:r w:rsidRPr="001F3AD1">
        <w:rPr>
          <w:sz w:val="28"/>
          <w:szCs w:val="28"/>
        </w:rPr>
        <w:t>报名条件：凡体育教育专业（</w:t>
      </w:r>
      <w:r w:rsidRPr="001F3AD1">
        <w:rPr>
          <w:rFonts w:hint="eastAsia"/>
          <w:sz w:val="28"/>
          <w:szCs w:val="28"/>
        </w:rPr>
        <w:t>含</w:t>
      </w:r>
      <w:r w:rsidRPr="001F3AD1">
        <w:rPr>
          <w:sz w:val="28"/>
          <w:szCs w:val="28"/>
        </w:rPr>
        <w:t>对口招生</w:t>
      </w:r>
      <w:r w:rsidRPr="001F3AD1">
        <w:rPr>
          <w:rFonts w:hint="eastAsia"/>
          <w:sz w:val="28"/>
          <w:szCs w:val="28"/>
        </w:rPr>
        <w:t>2017</w:t>
      </w:r>
      <w:r w:rsidRPr="001F3AD1">
        <w:rPr>
          <w:rFonts w:hint="eastAsia"/>
          <w:sz w:val="28"/>
          <w:szCs w:val="28"/>
        </w:rPr>
        <w:t>级</w:t>
      </w:r>
      <w:r w:rsidRPr="001F3AD1">
        <w:rPr>
          <w:sz w:val="28"/>
          <w:szCs w:val="28"/>
        </w:rPr>
        <w:t>在校学生均可在辅导员处报名）</w:t>
      </w:r>
      <w:r w:rsidRPr="001F3AD1">
        <w:rPr>
          <w:rFonts w:hint="eastAsia"/>
          <w:sz w:val="28"/>
          <w:szCs w:val="28"/>
        </w:rPr>
        <w:t>；</w:t>
      </w:r>
      <w:r w:rsidRPr="001F3AD1">
        <w:rPr>
          <w:sz w:val="28"/>
          <w:szCs w:val="28"/>
        </w:rPr>
        <w:t>足球学院</w:t>
      </w:r>
      <w:r w:rsidR="00BD6EBB">
        <w:rPr>
          <w:rFonts w:hint="eastAsia"/>
          <w:sz w:val="28"/>
          <w:szCs w:val="28"/>
        </w:rPr>
        <w:t>统一</w:t>
      </w:r>
      <w:r w:rsidRPr="001F3AD1">
        <w:rPr>
          <w:sz w:val="28"/>
          <w:szCs w:val="28"/>
        </w:rPr>
        <w:t>组织考试</w:t>
      </w:r>
      <w:r w:rsidR="00226853">
        <w:rPr>
          <w:rFonts w:hint="eastAsia"/>
          <w:sz w:val="28"/>
          <w:szCs w:val="28"/>
        </w:rPr>
        <w:t>遴选</w:t>
      </w:r>
      <w:r w:rsidRPr="001F3AD1">
        <w:rPr>
          <w:sz w:val="28"/>
          <w:szCs w:val="28"/>
        </w:rPr>
        <w:t>。</w:t>
      </w:r>
    </w:p>
    <w:p w:rsidR="00BE40E0" w:rsidRPr="001F3AD1" w:rsidRDefault="00BF32DB" w:rsidP="002D7ED5">
      <w:pPr>
        <w:spacing w:line="440" w:lineRule="exact"/>
        <w:ind w:leftChars="187" w:left="2073" w:hangingChars="600" w:hanging="1680"/>
        <w:rPr>
          <w:sz w:val="28"/>
          <w:szCs w:val="28"/>
        </w:rPr>
      </w:pPr>
      <w:r>
        <w:rPr>
          <w:rFonts w:hint="eastAsia"/>
          <w:sz w:val="28"/>
          <w:szCs w:val="28"/>
        </w:rPr>
        <w:t>五．</w:t>
      </w:r>
      <w:r w:rsidR="00BE40E0">
        <w:rPr>
          <w:rFonts w:hint="eastAsia"/>
          <w:sz w:val="28"/>
          <w:szCs w:val="28"/>
        </w:rPr>
        <w:t>考试时间</w:t>
      </w:r>
      <w:r w:rsidR="00CE2645">
        <w:rPr>
          <w:rFonts w:hint="eastAsia"/>
          <w:sz w:val="28"/>
          <w:szCs w:val="28"/>
        </w:rPr>
        <w:t>：</w:t>
      </w:r>
      <w:r w:rsidR="00CE2645">
        <w:rPr>
          <w:sz w:val="28"/>
          <w:szCs w:val="28"/>
        </w:rPr>
        <w:t>国庆节后另行通知。</w:t>
      </w:r>
    </w:p>
    <w:p w:rsidR="00F6046D" w:rsidRDefault="00C53D91" w:rsidP="002D7ED5">
      <w:pPr>
        <w:spacing w:line="440" w:lineRule="exact"/>
        <w:ind w:left="2100" w:hangingChars="750" w:hanging="21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046D">
        <w:rPr>
          <w:sz w:val="28"/>
          <w:szCs w:val="28"/>
        </w:rPr>
        <w:t xml:space="preserve">  </w:t>
      </w:r>
      <w:r w:rsidR="00BF32DB">
        <w:rPr>
          <w:rFonts w:hint="eastAsia"/>
          <w:sz w:val="28"/>
          <w:szCs w:val="28"/>
        </w:rPr>
        <w:t>六</w:t>
      </w:r>
      <w:r w:rsidR="00EB7445" w:rsidRPr="001F3AD1">
        <w:rPr>
          <w:rFonts w:hint="eastAsia"/>
          <w:sz w:val="28"/>
          <w:szCs w:val="28"/>
        </w:rPr>
        <w:t>．考试</w:t>
      </w:r>
      <w:r w:rsidR="00EB7445" w:rsidRPr="001F3AD1">
        <w:rPr>
          <w:sz w:val="28"/>
          <w:szCs w:val="28"/>
        </w:rPr>
        <w:t>办法：（</w:t>
      </w:r>
      <w:r w:rsidR="00EB7445" w:rsidRPr="001F3AD1">
        <w:rPr>
          <w:rFonts w:hint="eastAsia"/>
          <w:sz w:val="28"/>
          <w:szCs w:val="28"/>
        </w:rPr>
        <w:t>见</w:t>
      </w:r>
      <w:r w:rsidR="000B1270" w:rsidRPr="000B1270">
        <w:rPr>
          <w:rFonts w:hint="eastAsia"/>
          <w:sz w:val="28"/>
          <w:szCs w:val="28"/>
        </w:rPr>
        <w:t>体育学院足球</w:t>
      </w:r>
      <w:r w:rsidR="000B1270" w:rsidRPr="000B1270">
        <w:rPr>
          <w:sz w:val="28"/>
          <w:szCs w:val="28"/>
        </w:rPr>
        <w:t>学院</w:t>
      </w:r>
      <w:r w:rsidR="000B1270" w:rsidRPr="000B1270">
        <w:rPr>
          <w:rFonts w:hint="eastAsia"/>
          <w:sz w:val="28"/>
          <w:szCs w:val="28"/>
        </w:rPr>
        <w:t>遴选足球方向学生</w:t>
      </w:r>
      <w:r w:rsidR="00F6046D">
        <w:rPr>
          <w:rFonts w:hint="eastAsia"/>
          <w:sz w:val="28"/>
          <w:szCs w:val="28"/>
        </w:rPr>
        <w:t>考试</w:t>
      </w:r>
      <w:r w:rsidR="00F6046D">
        <w:rPr>
          <w:sz w:val="28"/>
          <w:szCs w:val="28"/>
        </w:rPr>
        <w:t>方法及评分细则</w:t>
      </w:r>
      <w:r w:rsidR="00F6046D">
        <w:rPr>
          <w:rFonts w:hint="eastAsia"/>
          <w:sz w:val="28"/>
          <w:szCs w:val="28"/>
        </w:rPr>
        <w:t>）</w:t>
      </w:r>
    </w:p>
    <w:p w:rsidR="00EB7445" w:rsidRPr="001F3AD1" w:rsidRDefault="00BF32DB" w:rsidP="002D7ED5">
      <w:pPr>
        <w:spacing w:line="44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bookmarkStart w:id="0" w:name="_GoBack"/>
      <w:bookmarkEnd w:id="0"/>
      <w:r w:rsidR="00EB7445" w:rsidRPr="001F3AD1">
        <w:rPr>
          <w:rFonts w:hint="eastAsia"/>
          <w:sz w:val="28"/>
          <w:szCs w:val="28"/>
        </w:rPr>
        <w:t>．几点</w:t>
      </w:r>
      <w:r w:rsidR="00EB7445" w:rsidRPr="001F3AD1">
        <w:rPr>
          <w:sz w:val="28"/>
          <w:szCs w:val="28"/>
        </w:rPr>
        <w:t>说明</w:t>
      </w:r>
      <w:r w:rsidR="00EB7445" w:rsidRPr="001F3AD1">
        <w:rPr>
          <w:rFonts w:hint="eastAsia"/>
          <w:sz w:val="28"/>
          <w:szCs w:val="28"/>
        </w:rPr>
        <w:t>：</w:t>
      </w:r>
    </w:p>
    <w:p w:rsidR="00EB7445" w:rsidRPr="001F3AD1" w:rsidRDefault="00EB7445" w:rsidP="002D7ED5">
      <w:pPr>
        <w:spacing w:line="440" w:lineRule="exact"/>
        <w:ind w:left="390" w:firstLineChars="500" w:firstLine="1400"/>
        <w:rPr>
          <w:sz w:val="28"/>
          <w:szCs w:val="28"/>
        </w:rPr>
      </w:pPr>
      <w:r w:rsidRPr="001F3AD1">
        <w:rPr>
          <w:rFonts w:hint="eastAsia"/>
          <w:sz w:val="28"/>
          <w:szCs w:val="28"/>
        </w:rPr>
        <w:t>1.</w:t>
      </w:r>
      <w:r w:rsidRPr="001F3AD1">
        <w:rPr>
          <w:rFonts w:hint="eastAsia"/>
          <w:sz w:val="28"/>
          <w:szCs w:val="28"/>
        </w:rPr>
        <w:t>足球</w:t>
      </w:r>
      <w:r w:rsidRPr="001F3AD1">
        <w:rPr>
          <w:sz w:val="28"/>
          <w:szCs w:val="28"/>
        </w:rPr>
        <w:t>学院学生原则上不脱离师范类。</w:t>
      </w:r>
    </w:p>
    <w:p w:rsidR="00EB7445" w:rsidRPr="001F3AD1" w:rsidRDefault="00E4375C" w:rsidP="002D7ED5">
      <w:pPr>
        <w:spacing w:line="440" w:lineRule="exact"/>
        <w:ind w:left="2100" w:hangingChars="750" w:hanging="210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B7445" w:rsidRPr="001F3AD1">
        <w:rPr>
          <w:sz w:val="28"/>
          <w:szCs w:val="28"/>
        </w:rPr>
        <w:t>2.</w:t>
      </w:r>
      <w:r w:rsidR="00EB7445" w:rsidRPr="001F3AD1">
        <w:rPr>
          <w:rFonts w:hint="eastAsia"/>
          <w:sz w:val="28"/>
          <w:szCs w:val="28"/>
        </w:rPr>
        <w:t>凡是</w:t>
      </w:r>
      <w:r w:rsidR="00EB7445" w:rsidRPr="001F3AD1">
        <w:rPr>
          <w:sz w:val="28"/>
          <w:szCs w:val="28"/>
        </w:rPr>
        <w:t>被选拔学生在校四年内以足球专项为主，不在选择其他主项</w:t>
      </w:r>
      <w:r w:rsidR="00EB7445" w:rsidRPr="001F3AD1">
        <w:rPr>
          <w:rFonts w:hint="eastAsia"/>
          <w:sz w:val="28"/>
          <w:szCs w:val="28"/>
        </w:rPr>
        <w:t>；</w:t>
      </w:r>
      <w:r w:rsidR="00EB7445" w:rsidRPr="001F3AD1">
        <w:rPr>
          <w:sz w:val="28"/>
          <w:szCs w:val="28"/>
        </w:rPr>
        <w:t>可以</w:t>
      </w:r>
      <w:r w:rsidR="00EB7445" w:rsidRPr="001F3AD1">
        <w:rPr>
          <w:rFonts w:hint="eastAsia"/>
          <w:sz w:val="28"/>
          <w:szCs w:val="28"/>
        </w:rPr>
        <w:t>在</w:t>
      </w:r>
      <w:r w:rsidR="00EB7445" w:rsidRPr="001F3AD1">
        <w:rPr>
          <w:sz w:val="28"/>
          <w:szCs w:val="28"/>
        </w:rPr>
        <w:t>主项的基础上选择一项副项。</w:t>
      </w:r>
    </w:p>
    <w:p w:rsidR="00EB7445" w:rsidRDefault="00E4375C" w:rsidP="002D7ED5">
      <w:pPr>
        <w:spacing w:line="440" w:lineRule="exact"/>
        <w:ind w:left="2100" w:hangingChars="750" w:hanging="2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</w:t>
      </w:r>
      <w:r w:rsidR="00EB7445" w:rsidRPr="001F3AD1">
        <w:rPr>
          <w:rFonts w:hint="eastAsia"/>
          <w:sz w:val="28"/>
          <w:szCs w:val="28"/>
        </w:rPr>
        <w:t>3.</w:t>
      </w:r>
      <w:r w:rsidR="00EB7445" w:rsidRPr="001F3AD1">
        <w:rPr>
          <w:rFonts w:hint="eastAsia"/>
          <w:sz w:val="28"/>
          <w:szCs w:val="28"/>
        </w:rPr>
        <w:t>被</w:t>
      </w:r>
      <w:r w:rsidR="002C5F4C">
        <w:rPr>
          <w:rFonts w:hint="eastAsia"/>
          <w:sz w:val="28"/>
          <w:szCs w:val="28"/>
        </w:rPr>
        <w:t>遴选</w:t>
      </w:r>
      <w:r w:rsidR="00EB7445" w:rsidRPr="001F3AD1">
        <w:rPr>
          <w:sz w:val="28"/>
          <w:szCs w:val="28"/>
        </w:rPr>
        <w:t>的学生足球方向单独开设课程，其他课程与体育教育专业相同。</w:t>
      </w:r>
    </w:p>
    <w:p w:rsidR="000B1270" w:rsidRDefault="000B1270" w:rsidP="00EB7445">
      <w:pPr>
        <w:ind w:left="2100" w:hangingChars="750" w:hanging="2100"/>
        <w:rPr>
          <w:sz w:val="28"/>
          <w:szCs w:val="28"/>
        </w:rPr>
      </w:pPr>
    </w:p>
    <w:p w:rsidR="002D7ED5" w:rsidRDefault="002D7ED5" w:rsidP="00EB7445">
      <w:pPr>
        <w:ind w:left="2100" w:hangingChars="750" w:hanging="2100"/>
        <w:rPr>
          <w:sz w:val="28"/>
          <w:szCs w:val="28"/>
        </w:rPr>
      </w:pPr>
    </w:p>
    <w:p w:rsidR="000B1270" w:rsidRDefault="000B1270" w:rsidP="00EB7445">
      <w:pPr>
        <w:ind w:left="2100" w:hangingChars="750" w:hanging="2100"/>
        <w:rPr>
          <w:sz w:val="28"/>
          <w:szCs w:val="28"/>
        </w:rPr>
      </w:pPr>
    </w:p>
    <w:p w:rsidR="00F6046D" w:rsidRDefault="000B1270" w:rsidP="002D7ED5">
      <w:pPr>
        <w:spacing w:line="500" w:lineRule="exact"/>
        <w:jc w:val="center"/>
        <w:rPr>
          <w:b/>
          <w:sz w:val="32"/>
          <w:szCs w:val="32"/>
        </w:rPr>
      </w:pPr>
      <w:r w:rsidRPr="00F6046D">
        <w:rPr>
          <w:rFonts w:hint="eastAsia"/>
          <w:b/>
          <w:sz w:val="32"/>
          <w:szCs w:val="32"/>
        </w:rPr>
        <w:lastRenderedPageBreak/>
        <w:t>体育学院足球</w:t>
      </w:r>
      <w:r w:rsidRPr="00F6046D">
        <w:rPr>
          <w:b/>
          <w:sz w:val="32"/>
          <w:szCs w:val="32"/>
        </w:rPr>
        <w:t>学院</w:t>
      </w:r>
      <w:r w:rsidRPr="00F6046D">
        <w:rPr>
          <w:rFonts w:hint="eastAsia"/>
          <w:b/>
          <w:sz w:val="32"/>
          <w:szCs w:val="32"/>
        </w:rPr>
        <w:t>遴选足球方向学生</w:t>
      </w:r>
    </w:p>
    <w:p w:rsidR="000B1270" w:rsidRPr="00F6046D" w:rsidRDefault="000B1270" w:rsidP="002D7ED5">
      <w:pPr>
        <w:spacing w:line="500" w:lineRule="exact"/>
        <w:jc w:val="center"/>
        <w:rPr>
          <w:b/>
          <w:sz w:val="32"/>
          <w:szCs w:val="32"/>
        </w:rPr>
      </w:pPr>
      <w:r w:rsidRPr="00F6046D">
        <w:rPr>
          <w:rFonts w:hint="eastAsia"/>
          <w:b/>
          <w:sz w:val="32"/>
          <w:szCs w:val="32"/>
        </w:rPr>
        <w:t>考试方法及评分细则</w:t>
      </w:r>
    </w:p>
    <w:p w:rsidR="000B1270" w:rsidRPr="00F6046D" w:rsidRDefault="000B1270" w:rsidP="002D7ED5">
      <w:pPr>
        <w:numPr>
          <w:ilvl w:val="0"/>
          <w:numId w:val="4"/>
        </w:numPr>
        <w:spacing w:line="500" w:lineRule="exact"/>
        <w:rPr>
          <w:sz w:val="28"/>
          <w:szCs w:val="28"/>
        </w:rPr>
      </w:pPr>
      <w:r w:rsidRPr="00F6046D">
        <w:rPr>
          <w:rFonts w:hint="eastAsia"/>
          <w:sz w:val="28"/>
          <w:szCs w:val="28"/>
        </w:rPr>
        <w:t>考试内容﹙</w:t>
      </w:r>
      <w:r w:rsidRPr="00F6046D">
        <w:rPr>
          <w:rFonts w:hint="eastAsia"/>
          <w:sz w:val="28"/>
          <w:szCs w:val="28"/>
        </w:rPr>
        <w:t>200</w:t>
      </w:r>
      <w:r w:rsidRPr="00F6046D">
        <w:rPr>
          <w:rFonts w:hint="eastAsia"/>
          <w:sz w:val="28"/>
          <w:szCs w:val="28"/>
        </w:rPr>
        <w:t>分﹚</w:t>
      </w:r>
    </w:p>
    <w:p w:rsidR="000B1270" w:rsidRPr="00F6046D" w:rsidRDefault="000B1270" w:rsidP="002D7ED5">
      <w:pPr>
        <w:numPr>
          <w:ilvl w:val="0"/>
          <w:numId w:val="5"/>
        </w:numPr>
        <w:spacing w:line="500" w:lineRule="exact"/>
        <w:rPr>
          <w:sz w:val="28"/>
          <w:szCs w:val="28"/>
        </w:rPr>
      </w:pPr>
      <w:r w:rsidRPr="00F6046D">
        <w:rPr>
          <w:rFonts w:hint="eastAsia"/>
          <w:sz w:val="28"/>
          <w:szCs w:val="28"/>
        </w:rPr>
        <w:t>传准﹙</w:t>
      </w:r>
      <w:r w:rsidRPr="00F6046D">
        <w:rPr>
          <w:rFonts w:hint="eastAsia"/>
          <w:sz w:val="28"/>
          <w:szCs w:val="28"/>
        </w:rPr>
        <w:t>50</w:t>
      </w:r>
      <w:r w:rsidRPr="00F6046D">
        <w:rPr>
          <w:rFonts w:hint="eastAsia"/>
          <w:sz w:val="28"/>
          <w:szCs w:val="28"/>
        </w:rPr>
        <w:t>分﹚</w:t>
      </w:r>
      <w:r w:rsidRPr="00F6046D">
        <w:rPr>
          <w:rFonts w:hint="eastAsia"/>
          <w:sz w:val="28"/>
          <w:szCs w:val="28"/>
        </w:rPr>
        <w:t>.</w:t>
      </w:r>
    </w:p>
    <w:p w:rsidR="000B1270" w:rsidRPr="00F6046D" w:rsidRDefault="000B1270" w:rsidP="002D7ED5">
      <w:pPr>
        <w:numPr>
          <w:ilvl w:val="0"/>
          <w:numId w:val="5"/>
        </w:numPr>
        <w:spacing w:line="500" w:lineRule="exact"/>
        <w:rPr>
          <w:sz w:val="28"/>
          <w:szCs w:val="28"/>
        </w:rPr>
      </w:pPr>
      <w:r w:rsidRPr="00F6046D">
        <w:rPr>
          <w:rFonts w:hint="eastAsia"/>
          <w:sz w:val="28"/>
          <w:szCs w:val="28"/>
        </w:rPr>
        <w:t>绕杆射门﹙</w:t>
      </w:r>
      <w:r w:rsidRPr="00F6046D">
        <w:rPr>
          <w:rFonts w:hint="eastAsia"/>
          <w:sz w:val="28"/>
          <w:szCs w:val="28"/>
        </w:rPr>
        <w:t>50</w:t>
      </w:r>
      <w:r w:rsidRPr="00F6046D">
        <w:rPr>
          <w:rFonts w:hint="eastAsia"/>
          <w:sz w:val="28"/>
          <w:szCs w:val="28"/>
        </w:rPr>
        <w:t>分﹚</w:t>
      </w:r>
    </w:p>
    <w:p w:rsidR="000B1270" w:rsidRPr="00F6046D" w:rsidRDefault="000B1270" w:rsidP="002D7ED5">
      <w:pPr>
        <w:numPr>
          <w:ilvl w:val="0"/>
          <w:numId w:val="5"/>
        </w:numPr>
        <w:spacing w:line="500" w:lineRule="exact"/>
        <w:rPr>
          <w:sz w:val="28"/>
          <w:szCs w:val="28"/>
        </w:rPr>
      </w:pPr>
      <w:r w:rsidRPr="00F6046D">
        <w:rPr>
          <w:rFonts w:hint="eastAsia"/>
          <w:sz w:val="28"/>
          <w:szCs w:val="28"/>
        </w:rPr>
        <w:t>实战﹙</w:t>
      </w:r>
      <w:r w:rsidRPr="00F6046D">
        <w:rPr>
          <w:rFonts w:hint="eastAsia"/>
          <w:sz w:val="28"/>
          <w:szCs w:val="28"/>
        </w:rPr>
        <w:t>100</w:t>
      </w:r>
      <w:r w:rsidRPr="00F6046D">
        <w:rPr>
          <w:rFonts w:hint="eastAsia"/>
          <w:sz w:val="28"/>
          <w:szCs w:val="28"/>
        </w:rPr>
        <w:t>分﹚</w:t>
      </w:r>
    </w:p>
    <w:p w:rsidR="000B1270" w:rsidRPr="00F6046D" w:rsidRDefault="000B1270" w:rsidP="002D7ED5">
      <w:pPr>
        <w:numPr>
          <w:ilvl w:val="0"/>
          <w:numId w:val="4"/>
        </w:numPr>
        <w:spacing w:line="500" w:lineRule="exact"/>
        <w:rPr>
          <w:sz w:val="28"/>
          <w:szCs w:val="28"/>
        </w:rPr>
      </w:pPr>
      <w:r w:rsidRPr="00F6046D">
        <w:rPr>
          <w:rFonts w:hint="eastAsia"/>
          <w:sz w:val="28"/>
          <w:szCs w:val="28"/>
        </w:rPr>
        <w:t>考试方法和评分标准</w:t>
      </w:r>
    </w:p>
    <w:p w:rsidR="000B1270" w:rsidRPr="00F6046D" w:rsidRDefault="000B1270" w:rsidP="002D7ED5">
      <w:pPr>
        <w:spacing w:line="500" w:lineRule="exact"/>
        <w:ind w:left="560"/>
        <w:rPr>
          <w:sz w:val="28"/>
          <w:szCs w:val="28"/>
        </w:rPr>
      </w:pPr>
      <w:r w:rsidRPr="00F6046D">
        <w:rPr>
          <w:rFonts w:hint="eastAsia"/>
          <w:sz w:val="28"/>
          <w:szCs w:val="28"/>
        </w:rPr>
        <w:t xml:space="preserve">1.  </w:t>
      </w:r>
      <w:r w:rsidRPr="00F6046D">
        <w:rPr>
          <w:rFonts w:hint="eastAsia"/>
          <w:sz w:val="28"/>
          <w:szCs w:val="28"/>
        </w:rPr>
        <w:t>定位球踢准：﹙</w:t>
      </w:r>
      <w:r w:rsidRPr="00F6046D">
        <w:rPr>
          <w:rFonts w:hint="eastAsia"/>
          <w:sz w:val="28"/>
          <w:szCs w:val="28"/>
        </w:rPr>
        <w:t>50</w:t>
      </w:r>
      <w:r w:rsidRPr="00F6046D">
        <w:rPr>
          <w:rFonts w:hint="eastAsia"/>
          <w:sz w:val="28"/>
          <w:szCs w:val="28"/>
        </w:rPr>
        <w:t>分﹚</w:t>
      </w:r>
    </w:p>
    <w:p w:rsidR="000B1270" w:rsidRDefault="000B1270" w:rsidP="002D7ED5">
      <w:pPr>
        <w:numPr>
          <w:ilvl w:val="1"/>
          <w:numId w:val="6"/>
        </w:numPr>
        <w:spacing w:line="500" w:lineRule="exact"/>
        <w:rPr>
          <w:sz w:val="28"/>
          <w:szCs w:val="28"/>
        </w:rPr>
      </w:pPr>
      <w:r w:rsidRPr="00F6046D">
        <w:rPr>
          <w:rFonts w:hint="eastAsia"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考生置球于线长为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米的直线上，该线为起点线。从起点线向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米或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米处的半径为</w:t>
      </w:r>
      <w:r>
        <w:rPr>
          <w:rFonts w:hint="eastAsia"/>
          <w:sz w:val="28"/>
          <w:szCs w:val="28"/>
        </w:rPr>
        <w:t>2.5</w:t>
      </w:r>
      <w:r>
        <w:rPr>
          <w:rFonts w:hint="eastAsia"/>
          <w:sz w:val="28"/>
          <w:szCs w:val="28"/>
        </w:rPr>
        <w:t>米、</w:t>
      </w:r>
      <w:r>
        <w:rPr>
          <w:rFonts w:hint="eastAsia"/>
          <w:sz w:val="28"/>
          <w:szCs w:val="28"/>
        </w:rPr>
        <w:t>3.5</w:t>
      </w:r>
      <w:r>
        <w:rPr>
          <w:rFonts w:hint="eastAsia"/>
          <w:sz w:val="28"/>
          <w:szCs w:val="28"/>
        </w:rPr>
        <w:t>米、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米的同心圆里传球。左右脚均可，脚法不限，连续传球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次，以其第一落点为准进行评分。﹙传准距离：男子为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米。女子为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米﹚。每人正式考试前，可试踢一个球，也可不试踢直接考试，考试只有一次，共踢五个球。</w:t>
      </w:r>
    </w:p>
    <w:p w:rsidR="000B1270" w:rsidRPr="00F6046D" w:rsidRDefault="000B1270" w:rsidP="002D7ED5">
      <w:pPr>
        <w:numPr>
          <w:ilvl w:val="1"/>
          <w:numId w:val="6"/>
        </w:numPr>
        <w:spacing w:line="500" w:lineRule="exact"/>
        <w:rPr>
          <w:sz w:val="28"/>
          <w:szCs w:val="28"/>
        </w:rPr>
      </w:pPr>
      <w:r w:rsidRPr="00F6046D">
        <w:rPr>
          <w:rFonts w:hint="eastAsia"/>
          <w:sz w:val="28"/>
          <w:szCs w:val="28"/>
        </w:rPr>
        <w:t>评分标准：</w:t>
      </w:r>
      <w:r>
        <w:rPr>
          <w:rFonts w:hint="eastAsia"/>
          <w:sz w:val="28"/>
          <w:szCs w:val="28"/>
        </w:rPr>
        <w:t>落点在半径为</w:t>
      </w:r>
      <w:r>
        <w:rPr>
          <w:rFonts w:hint="eastAsia"/>
          <w:sz w:val="28"/>
          <w:szCs w:val="28"/>
        </w:rPr>
        <w:t>2.5</w:t>
      </w:r>
      <w:r>
        <w:rPr>
          <w:rFonts w:hint="eastAsia"/>
          <w:sz w:val="28"/>
          <w:szCs w:val="28"/>
        </w:rPr>
        <w:t>米的圆圈内或圆的线上为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分。落点在半径为</w:t>
      </w:r>
      <w:r>
        <w:rPr>
          <w:rFonts w:hint="eastAsia"/>
          <w:sz w:val="28"/>
          <w:szCs w:val="28"/>
        </w:rPr>
        <w:t>3.5</w:t>
      </w:r>
      <w:r>
        <w:rPr>
          <w:rFonts w:hint="eastAsia"/>
          <w:sz w:val="28"/>
          <w:szCs w:val="28"/>
        </w:rPr>
        <w:t>米的圆圈内或圆的线上为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分。落点在半径为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米的圆圈内或圆的线上为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分。</w:t>
      </w:r>
    </w:p>
    <w:p w:rsidR="000B1270" w:rsidRPr="00F6046D" w:rsidRDefault="00FF606B" w:rsidP="000B1270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begin"/>
      </w:r>
      <w:r>
        <w:rPr>
          <w:sz w:val="28"/>
          <w:szCs w:val="28"/>
        </w:rPr>
        <w:instrText xml:space="preserve"> INCLUDEPICTURE  "C:\\Users\\Administrator\\Documents\\Tencent Files\\475026961\\Image\\Group\\2BKJH$@}@AY4SU4K48$BM47.png" \* MERGEFORMATINET </w:instrText>
      </w:r>
      <w:r>
        <w:rPr>
          <w:sz w:val="28"/>
          <w:szCs w:val="28"/>
        </w:rPr>
        <w:fldChar w:fldCharType="separate"/>
      </w:r>
      <w:r w:rsidR="00590E30">
        <w:rPr>
          <w:sz w:val="28"/>
          <w:szCs w:val="28"/>
        </w:rPr>
        <w:fldChar w:fldCharType="begin"/>
      </w:r>
      <w:r w:rsidR="00590E30">
        <w:rPr>
          <w:sz w:val="28"/>
          <w:szCs w:val="28"/>
        </w:rPr>
        <w:instrText xml:space="preserve"> INCLUDEPICTURE  "C:\\Users\\Administrator\\Documents\\Tencent Files\\475026961\\Image\\Group\\2BKJH$@}@AY4SU4K48$BM47.png" \* MERGEFORMATINET </w:instrText>
      </w:r>
      <w:r w:rsidR="00590E30">
        <w:rPr>
          <w:sz w:val="28"/>
          <w:szCs w:val="28"/>
        </w:rPr>
        <w:fldChar w:fldCharType="separate"/>
      </w:r>
      <w:r w:rsidR="00D74395">
        <w:rPr>
          <w:sz w:val="28"/>
          <w:szCs w:val="28"/>
        </w:rPr>
        <w:fldChar w:fldCharType="begin"/>
      </w:r>
      <w:r w:rsidR="00D74395">
        <w:rPr>
          <w:sz w:val="28"/>
          <w:szCs w:val="28"/>
        </w:rPr>
        <w:instrText xml:space="preserve"> INCLUDEPICTURE  "C:\\Users\\Administrator\\Documents\\Tencent Files\\475026961\\Image\\Group\\2BKJH$@}@AY4SU4K48$BM47.png" \* MERGEFORMATINET </w:instrText>
      </w:r>
      <w:r w:rsidR="00D74395">
        <w:rPr>
          <w:sz w:val="28"/>
          <w:szCs w:val="28"/>
        </w:rPr>
        <w:fldChar w:fldCharType="separate"/>
      </w:r>
      <w:r w:rsidR="00982D85">
        <w:rPr>
          <w:sz w:val="28"/>
          <w:szCs w:val="28"/>
        </w:rPr>
        <w:fldChar w:fldCharType="begin"/>
      </w:r>
      <w:r w:rsidR="00982D85">
        <w:rPr>
          <w:sz w:val="28"/>
          <w:szCs w:val="28"/>
        </w:rPr>
        <w:instrText xml:space="preserve"> INCLUDEPICTURE  "C:\\Users\\Administrator\\Documents\\Tencent Files\\475026961\\Image\\Group\\2BKJH$@}@AY4SU4K48$BM47.png" \* MERGEFORMATINET </w:instrText>
      </w:r>
      <w:r w:rsidR="00982D85">
        <w:rPr>
          <w:sz w:val="28"/>
          <w:szCs w:val="28"/>
        </w:rPr>
        <w:fldChar w:fldCharType="separate"/>
      </w:r>
      <w:r w:rsidR="0010054C">
        <w:rPr>
          <w:sz w:val="28"/>
          <w:szCs w:val="28"/>
        </w:rPr>
        <w:fldChar w:fldCharType="begin"/>
      </w:r>
      <w:r w:rsidR="0010054C">
        <w:rPr>
          <w:sz w:val="28"/>
          <w:szCs w:val="28"/>
        </w:rPr>
        <w:instrText xml:space="preserve"> </w:instrText>
      </w:r>
      <w:r w:rsidR="0010054C">
        <w:rPr>
          <w:sz w:val="28"/>
          <w:szCs w:val="28"/>
        </w:rPr>
        <w:instrText>INCLUDEPICTURE  "C:\\</w:instrText>
      </w:r>
      <w:r w:rsidR="0010054C">
        <w:rPr>
          <w:sz w:val="28"/>
          <w:szCs w:val="28"/>
        </w:rPr>
        <w:instrText>Users\\Administrator\\Documents\\Tencent Files\\475026961\\Image\\Group\\2BKJH$@}@AY4SU4K48$BM47.png" \* MERGEFORMATINET</w:instrText>
      </w:r>
      <w:r w:rsidR="0010054C">
        <w:rPr>
          <w:sz w:val="28"/>
          <w:szCs w:val="28"/>
        </w:rPr>
        <w:instrText xml:space="preserve"> </w:instrText>
      </w:r>
      <w:r w:rsidR="0010054C">
        <w:rPr>
          <w:sz w:val="28"/>
          <w:szCs w:val="28"/>
        </w:rPr>
        <w:fldChar w:fldCharType="separate"/>
      </w:r>
      <w:r w:rsidR="00BF32D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95.25pt;height:252.75pt;mso-position-horizontal-relative:page;mso-position-vertical-relative:page">
            <v:imagedata r:id="rId7" r:href="rId8"/>
          </v:shape>
        </w:pict>
      </w:r>
      <w:r w:rsidR="0010054C">
        <w:rPr>
          <w:sz w:val="28"/>
          <w:szCs w:val="28"/>
        </w:rPr>
        <w:fldChar w:fldCharType="end"/>
      </w:r>
      <w:r w:rsidR="00982D85">
        <w:rPr>
          <w:sz w:val="28"/>
          <w:szCs w:val="28"/>
        </w:rPr>
        <w:fldChar w:fldCharType="end"/>
      </w:r>
      <w:r w:rsidR="00D74395">
        <w:rPr>
          <w:sz w:val="28"/>
          <w:szCs w:val="28"/>
        </w:rPr>
        <w:fldChar w:fldCharType="end"/>
      </w:r>
      <w:r w:rsidR="00590E30"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 w:rsidR="000B1270" w:rsidRPr="00F6046D" w:rsidRDefault="000B1270" w:rsidP="000B1270">
      <w:pPr>
        <w:numPr>
          <w:ilvl w:val="0"/>
          <w:numId w:val="7"/>
        </w:numPr>
        <w:rPr>
          <w:sz w:val="28"/>
          <w:szCs w:val="28"/>
        </w:rPr>
      </w:pPr>
      <w:r w:rsidRPr="00F6046D">
        <w:rPr>
          <w:rFonts w:hint="eastAsia"/>
          <w:sz w:val="28"/>
          <w:szCs w:val="28"/>
        </w:rPr>
        <w:t>20</w:t>
      </w:r>
      <w:r w:rsidRPr="00F6046D">
        <w:rPr>
          <w:rFonts w:hint="eastAsia"/>
          <w:sz w:val="28"/>
          <w:szCs w:val="28"/>
        </w:rPr>
        <w:t>米运球绕杆射门：﹙</w:t>
      </w:r>
      <w:r w:rsidRPr="00F6046D">
        <w:rPr>
          <w:rFonts w:hint="eastAsia"/>
          <w:sz w:val="28"/>
          <w:szCs w:val="28"/>
        </w:rPr>
        <w:t>50</w:t>
      </w:r>
      <w:r w:rsidRPr="00F6046D">
        <w:rPr>
          <w:rFonts w:hint="eastAsia"/>
          <w:sz w:val="28"/>
          <w:szCs w:val="28"/>
        </w:rPr>
        <w:t>分﹚</w:t>
      </w:r>
    </w:p>
    <w:p w:rsidR="000B1270" w:rsidRPr="00F6046D" w:rsidRDefault="000B1270" w:rsidP="000B1270">
      <w:pPr>
        <w:numPr>
          <w:ilvl w:val="1"/>
          <w:numId w:val="7"/>
        </w:numPr>
        <w:rPr>
          <w:sz w:val="28"/>
          <w:szCs w:val="28"/>
        </w:rPr>
      </w:pPr>
      <w:r w:rsidRPr="00F6046D">
        <w:rPr>
          <w:rFonts w:hint="eastAsia"/>
          <w:sz w:val="28"/>
          <w:szCs w:val="28"/>
        </w:rPr>
        <w:t>方法：考生将球放在离罚球区线</w:t>
      </w:r>
      <w:r w:rsidRPr="00F6046D">
        <w:rPr>
          <w:rFonts w:hint="eastAsia"/>
          <w:sz w:val="28"/>
          <w:szCs w:val="28"/>
        </w:rPr>
        <w:t>20</w:t>
      </w:r>
      <w:r w:rsidRPr="00F6046D">
        <w:rPr>
          <w:rFonts w:hint="eastAsia"/>
          <w:sz w:val="28"/>
          <w:szCs w:val="28"/>
        </w:rPr>
        <w:t>米远的</w:t>
      </w:r>
      <w:r w:rsidRPr="00F6046D">
        <w:rPr>
          <w:rFonts w:hint="eastAsia"/>
          <w:sz w:val="28"/>
          <w:szCs w:val="28"/>
        </w:rPr>
        <w:t>4</w:t>
      </w:r>
      <w:r w:rsidRPr="00F6046D">
        <w:rPr>
          <w:rFonts w:hint="eastAsia"/>
          <w:sz w:val="28"/>
          <w:szCs w:val="28"/>
        </w:rPr>
        <w:t>米线上的任意一点，开始运球。起点距第一个杆或圆柱</w:t>
      </w:r>
      <w:r w:rsidRPr="00F6046D">
        <w:rPr>
          <w:rFonts w:hint="eastAsia"/>
          <w:sz w:val="28"/>
          <w:szCs w:val="28"/>
        </w:rPr>
        <w:t>4</w:t>
      </w:r>
      <w:r w:rsidRPr="00F6046D">
        <w:rPr>
          <w:rFonts w:hint="eastAsia"/>
          <w:sz w:val="28"/>
          <w:szCs w:val="28"/>
        </w:rPr>
        <w:t>米，杆间距为</w:t>
      </w:r>
      <w:r w:rsidRPr="00F6046D">
        <w:rPr>
          <w:rFonts w:hint="eastAsia"/>
          <w:sz w:val="28"/>
          <w:szCs w:val="28"/>
        </w:rPr>
        <w:t>2</w:t>
      </w:r>
      <w:r w:rsidRPr="00F6046D">
        <w:rPr>
          <w:rFonts w:hint="eastAsia"/>
          <w:sz w:val="28"/>
          <w:szCs w:val="28"/>
        </w:rPr>
        <w:t>米，最后一个柱距罚球区线</w:t>
      </w:r>
      <w:r w:rsidRPr="00F6046D">
        <w:rPr>
          <w:rFonts w:hint="eastAsia"/>
          <w:sz w:val="28"/>
          <w:szCs w:val="28"/>
        </w:rPr>
        <w:t>2</w:t>
      </w:r>
      <w:r w:rsidRPr="00F6046D">
        <w:rPr>
          <w:rFonts w:hint="eastAsia"/>
          <w:sz w:val="28"/>
          <w:szCs w:val="28"/>
        </w:rPr>
        <w:t>米。依次绕过</w:t>
      </w:r>
      <w:r w:rsidRPr="00F6046D">
        <w:rPr>
          <w:rFonts w:hint="eastAsia"/>
          <w:sz w:val="28"/>
          <w:szCs w:val="28"/>
        </w:rPr>
        <w:t>1</w:t>
      </w:r>
      <w:r w:rsidRPr="00F6046D">
        <w:rPr>
          <w:rFonts w:hint="eastAsia"/>
          <w:sz w:val="28"/>
          <w:szCs w:val="28"/>
        </w:rPr>
        <w:t>～</w:t>
      </w:r>
      <w:r w:rsidRPr="00F6046D">
        <w:rPr>
          <w:rFonts w:hint="eastAsia"/>
          <w:sz w:val="28"/>
          <w:szCs w:val="28"/>
        </w:rPr>
        <w:t>8</w:t>
      </w:r>
      <w:r w:rsidRPr="00F6046D">
        <w:rPr>
          <w:rFonts w:hint="eastAsia"/>
          <w:sz w:val="28"/>
          <w:szCs w:val="28"/>
        </w:rPr>
        <w:t>根杆或圆柱后起脚射门，开始时，球一动，即开表计时，球过球门线后停表。若球击中球门柱或横梁上弹出、可重新做一次。每人可测试</w:t>
      </w:r>
      <w:r w:rsidRPr="00F6046D">
        <w:rPr>
          <w:rFonts w:hint="eastAsia"/>
          <w:sz w:val="28"/>
          <w:szCs w:val="28"/>
        </w:rPr>
        <w:t>2</w:t>
      </w:r>
      <w:r w:rsidRPr="00F6046D">
        <w:rPr>
          <w:rFonts w:hint="eastAsia"/>
          <w:sz w:val="28"/>
          <w:szCs w:val="28"/>
        </w:rPr>
        <w:t>次，取最好一次成绩，为测试结果。测试中漏杆、球未进门，该次测试成绩为</w:t>
      </w:r>
      <w:r w:rsidRPr="00F6046D">
        <w:rPr>
          <w:rFonts w:hint="eastAsia"/>
          <w:sz w:val="28"/>
          <w:szCs w:val="28"/>
        </w:rPr>
        <w:t>0</w:t>
      </w:r>
      <w:r w:rsidRPr="00F6046D">
        <w:rPr>
          <w:rFonts w:hint="eastAsia"/>
          <w:sz w:val="28"/>
          <w:szCs w:val="28"/>
        </w:rPr>
        <w:t>分。</w:t>
      </w:r>
    </w:p>
    <w:p w:rsidR="000B1270" w:rsidRDefault="00FF606B" w:rsidP="000B1270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/>
          <w:kern w:val="0"/>
          <w:sz w:val="24"/>
        </w:rPr>
        <w:lastRenderedPageBreak/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"C:\\Users\\Administrator\\Documents\\Tencent Files\\475026961\\Image\\Group\\RO68JA{YGOQVG_ZVV7DIHGK.jpg"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 w:rsidR="00590E30">
        <w:rPr>
          <w:rFonts w:ascii="宋体" w:hAnsi="宋体" w:cs="宋体"/>
          <w:kern w:val="0"/>
          <w:sz w:val="24"/>
        </w:rPr>
        <w:fldChar w:fldCharType="begin"/>
      </w:r>
      <w:r w:rsidR="00590E30">
        <w:rPr>
          <w:rFonts w:ascii="宋体" w:hAnsi="宋体" w:cs="宋体"/>
          <w:kern w:val="0"/>
          <w:sz w:val="24"/>
        </w:rPr>
        <w:instrText xml:space="preserve"> INCLUDEPICTURE  "C:\\Users\\Administrator\\Documents\\Tencent Files\\475026961\\Image\\Group\\RO68JA{YGOQVG_ZVV7DIHGK.jpg" \* MERGEFORMATINET </w:instrText>
      </w:r>
      <w:r w:rsidR="00590E30">
        <w:rPr>
          <w:rFonts w:ascii="宋体" w:hAnsi="宋体" w:cs="宋体"/>
          <w:kern w:val="0"/>
          <w:sz w:val="24"/>
        </w:rPr>
        <w:fldChar w:fldCharType="separate"/>
      </w:r>
      <w:r w:rsidR="00D74395">
        <w:rPr>
          <w:rFonts w:ascii="宋体" w:hAnsi="宋体" w:cs="宋体"/>
          <w:kern w:val="0"/>
          <w:sz w:val="24"/>
        </w:rPr>
        <w:fldChar w:fldCharType="begin"/>
      </w:r>
      <w:r w:rsidR="00D74395">
        <w:rPr>
          <w:rFonts w:ascii="宋体" w:hAnsi="宋体" w:cs="宋体"/>
          <w:kern w:val="0"/>
          <w:sz w:val="24"/>
        </w:rPr>
        <w:instrText xml:space="preserve"> INCLUDEPICTURE  "C:\\Users\\Administrator\\Documents\\Tencent Files\\475026961\\Image\\Group\\RO68JA{YGOQVG_ZVV7DIHGK.jpg" \* MERGEFORMATINET </w:instrText>
      </w:r>
      <w:r w:rsidR="00D74395">
        <w:rPr>
          <w:rFonts w:ascii="宋体" w:hAnsi="宋体" w:cs="宋体"/>
          <w:kern w:val="0"/>
          <w:sz w:val="24"/>
        </w:rPr>
        <w:fldChar w:fldCharType="separate"/>
      </w:r>
      <w:r w:rsidR="00982D85">
        <w:rPr>
          <w:rFonts w:ascii="宋体" w:hAnsi="宋体" w:cs="宋体"/>
          <w:kern w:val="0"/>
          <w:sz w:val="24"/>
        </w:rPr>
        <w:fldChar w:fldCharType="begin"/>
      </w:r>
      <w:r w:rsidR="00982D85">
        <w:rPr>
          <w:rFonts w:ascii="宋体" w:hAnsi="宋体" w:cs="宋体"/>
          <w:kern w:val="0"/>
          <w:sz w:val="24"/>
        </w:rPr>
        <w:instrText xml:space="preserve"> INCLUDEPICTURE  "C:\\Users\\Administrator\\Documents\\Tencent Files\\475026961\\Image\\Group\\RO68JA{YGOQVG_ZVV7DIHGK.jpg" \* MERGEFORMATINET </w:instrText>
      </w:r>
      <w:r w:rsidR="00982D85">
        <w:rPr>
          <w:rFonts w:ascii="宋体" w:hAnsi="宋体" w:cs="宋体"/>
          <w:kern w:val="0"/>
          <w:sz w:val="24"/>
        </w:rPr>
        <w:fldChar w:fldCharType="separate"/>
      </w:r>
      <w:r w:rsidR="0010054C">
        <w:rPr>
          <w:rFonts w:ascii="宋体" w:hAnsi="宋体" w:cs="宋体"/>
          <w:kern w:val="0"/>
          <w:sz w:val="24"/>
        </w:rPr>
        <w:fldChar w:fldCharType="begin"/>
      </w:r>
      <w:r w:rsidR="0010054C">
        <w:rPr>
          <w:rFonts w:ascii="宋体" w:hAnsi="宋体" w:cs="宋体"/>
          <w:kern w:val="0"/>
          <w:sz w:val="24"/>
        </w:rPr>
        <w:instrText xml:space="preserve"> </w:instrText>
      </w:r>
      <w:r w:rsidR="0010054C">
        <w:rPr>
          <w:rFonts w:ascii="宋体" w:hAnsi="宋体" w:cs="宋体"/>
          <w:kern w:val="0"/>
          <w:sz w:val="24"/>
        </w:rPr>
        <w:instrText>INCLUDEPICTURE  "C:\\Users\\Administrator\\Documents\\Tencent Files\\475026961\\Im</w:instrText>
      </w:r>
      <w:r w:rsidR="0010054C">
        <w:rPr>
          <w:rFonts w:ascii="宋体" w:hAnsi="宋体" w:cs="宋体"/>
          <w:kern w:val="0"/>
          <w:sz w:val="24"/>
        </w:rPr>
        <w:instrText>age\\Group\\RO68JA{YGOQVG_ZVV7DIHGK.jpg" \* MERGEFORMATINET</w:instrText>
      </w:r>
      <w:r w:rsidR="0010054C">
        <w:rPr>
          <w:rFonts w:ascii="宋体" w:hAnsi="宋体" w:cs="宋体"/>
          <w:kern w:val="0"/>
          <w:sz w:val="24"/>
        </w:rPr>
        <w:instrText xml:space="preserve"> </w:instrText>
      </w:r>
      <w:r w:rsidR="0010054C">
        <w:rPr>
          <w:rFonts w:ascii="宋体" w:hAnsi="宋体" w:cs="宋体"/>
          <w:kern w:val="0"/>
          <w:sz w:val="24"/>
        </w:rPr>
        <w:fldChar w:fldCharType="separate"/>
      </w:r>
      <w:r w:rsidR="00BF32DB">
        <w:rPr>
          <w:rFonts w:ascii="宋体" w:hAnsi="宋体" w:cs="宋体"/>
          <w:kern w:val="0"/>
          <w:sz w:val="24"/>
        </w:rPr>
        <w:pict>
          <v:shape id="图片 3" o:spid="_x0000_i1026" type="#_x0000_t75" style="width:422.25pt;height:192pt;mso-position-horizontal-relative:page;mso-position-vertical-relative:page">
            <v:imagedata r:id="rId9" r:href="rId10"/>
          </v:shape>
        </w:pict>
      </w:r>
      <w:r w:rsidR="0010054C">
        <w:rPr>
          <w:rFonts w:ascii="宋体" w:hAnsi="宋体" w:cs="宋体"/>
          <w:kern w:val="0"/>
          <w:sz w:val="24"/>
        </w:rPr>
        <w:fldChar w:fldCharType="end"/>
      </w:r>
      <w:r w:rsidR="00982D85">
        <w:rPr>
          <w:rFonts w:ascii="宋体" w:hAnsi="宋体" w:cs="宋体"/>
          <w:kern w:val="0"/>
          <w:sz w:val="24"/>
        </w:rPr>
        <w:fldChar w:fldCharType="end"/>
      </w:r>
      <w:r w:rsidR="00D74395">
        <w:rPr>
          <w:rFonts w:ascii="宋体" w:hAnsi="宋体" w:cs="宋体"/>
          <w:kern w:val="0"/>
          <w:sz w:val="24"/>
        </w:rPr>
        <w:fldChar w:fldCharType="end"/>
      </w:r>
      <w:r w:rsidR="00590E30"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</w:p>
    <w:p w:rsidR="000B1270" w:rsidRPr="007A26A3" w:rsidRDefault="000B1270" w:rsidP="000B1270">
      <w:pPr>
        <w:numPr>
          <w:ilvl w:val="1"/>
          <w:numId w:val="7"/>
        </w:numPr>
        <w:rPr>
          <w:rFonts w:ascii="宋体" w:hAnsi="宋体"/>
          <w:sz w:val="28"/>
          <w:szCs w:val="28"/>
        </w:rPr>
      </w:pPr>
      <w:r w:rsidRPr="007A26A3">
        <w:rPr>
          <w:rFonts w:hint="eastAsia"/>
          <w:sz w:val="28"/>
          <w:szCs w:val="28"/>
        </w:rPr>
        <w:t>评分标准：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</w:tblGrid>
      <w:tr w:rsidR="000B1270" w:rsidRPr="00E80EA9" w:rsidTr="00F93B3B">
        <w:trPr>
          <w:jc w:val="center"/>
        </w:trPr>
        <w:tc>
          <w:tcPr>
            <w:tcW w:w="5112" w:type="dxa"/>
            <w:gridSpan w:val="3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20米运球绕杆射门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分值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女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50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9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48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9.1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10.1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46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9.2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10.2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44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9.3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10.3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42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9.4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10.4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40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9.5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10.5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38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9.6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10.6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36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9.7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10.7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34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9.8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10.8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32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9.9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10.9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28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10.1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11.1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lastRenderedPageBreak/>
              <w:t>26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10.2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11.2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24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10.3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11.3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22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10.4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11.4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10.5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11.5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 xml:space="preserve">   10.6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11.6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 xml:space="preserve">   10.7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11.7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10.8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11.8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 xml:space="preserve">   10.9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11.9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 xml:space="preserve">   11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12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11.1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12.1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11.2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12.2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11.3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12.3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11.4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12.4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  <w:tr w:rsidR="000B1270" w:rsidRPr="00E80EA9" w:rsidTr="00F93B3B">
        <w:trPr>
          <w:jc w:val="center"/>
        </w:trPr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11.5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  <w:tc>
          <w:tcPr>
            <w:tcW w:w="1704" w:type="dxa"/>
            <w:shd w:val="clear" w:color="auto" w:fill="auto"/>
          </w:tcPr>
          <w:p w:rsidR="000B1270" w:rsidRPr="00E80EA9" w:rsidRDefault="000B1270" w:rsidP="001977FB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E80EA9">
              <w:rPr>
                <w:rFonts w:ascii="宋体" w:hAnsi="宋体" w:hint="eastAsia"/>
                <w:sz w:val="28"/>
                <w:szCs w:val="28"/>
              </w:rPr>
              <w:t>12.5</w:t>
            </w:r>
            <w:r w:rsidRPr="00E80EA9">
              <w:rPr>
                <w:rFonts w:ascii="宋体" w:hAnsi="宋体"/>
                <w:sz w:val="28"/>
                <w:szCs w:val="28"/>
              </w:rPr>
              <w:t>”</w:t>
            </w:r>
          </w:p>
        </w:tc>
      </w:tr>
    </w:tbl>
    <w:p w:rsidR="00085DC6" w:rsidRDefault="00085DC6" w:rsidP="00085DC6">
      <w:pPr>
        <w:ind w:left="780"/>
        <w:rPr>
          <w:sz w:val="28"/>
          <w:szCs w:val="28"/>
        </w:rPr>
      </w:pPr>
    </w:p>
    <w:p w:rsidR="00085DC6" w:rsidRDefault="00085DC6" w:rsidP="00085DC6">
      <w:pPr>
        <w:ind w:left="780"/>
        <w:rPr>
          <w:sz w:val="28"/>
          <w:szCs w:val="28"/>
        </w:rPr>
      </w:pPr>
    </w:p>
    <w:p w:rsidR="00085DC6" w:rsidRDefault="00085DC6" w:rsidP="00085DC6">
      <w:pPr>
        <w:ind w:left="780"/>
        <w:rPr>
          <w:sz w:val="28"/>
          <w:szCs w:val="28"/>
        </w:rPr>
      </w:pPr>
    </w:p>
    <w:p w:rsidR="00085DC6" w:rsidRDefault="00085DC6" w:rsidP="00085DC6">
      <w:pPr>
        <w:ind w:left="780"/>
        <w:rPr>
          <w:sz w:val="28"/>
          <w:szCs w:val="28"/>
        </w:rPr>
      </w:pPr>
    </w:p>
    <w:p w:rsidR="00085DC6" w:rsidRDefault="00085DC6" w:rsidP="00085DC6">
      <w:pPr>
        <w:ind w:left="780"/>
        <w:rPr>
          <w:sz w:val="28"/>
          <w:szCs w:val="28"/>
        </w:rPr>
      </w:pPr>
    </w:p>
    <w:p w:rsidR="00085DC6" w:rsidRDefault="00085DC6" w:rsidP="00085DC6">
      <w:pPr>
        <w:ind w:left="780"/>
        <w:rPr>
          <w:sz w:val="28"/>
          <w:szCs w:val="28"/>
        </w:rPr>
      </w:pPr>
    </w:p>
    <w:p w:rsidR="00085DC6" w:rsidRDefault="00085DC6" w:rsidP="00085DC6">
      <w:pPr>
        <w:ind w:left="780"/>
        <w:rPr>
          <w:sz w:val="28"/>
          <w:szCs w:val="28"/>
        </w:rPr>
      </w:pPr>
    </w:p>
    <w:p w:rsidR="00085DC6" w:rsidRDefault="00085DC6" w:rsidP="00085DC6">
      <w:pPr>
        <w:ind w:left="780"/>
        <w:rPr>
          <w:sz w:val="28"/>
          <w:szCs w:val="28"/>
        </w:rPr>
      </w:pPr>
    </w:p>
    <w:p w:rsidR="000B1270" w:rsidRPr="00F93B3B" w:rsidRDefault="000B1270" w:rsidP="000B1270">
      <w:pPr>
        <w:numPr>
          <w:ilvl w:val="0"/>
          <w:numId w:val="7"/>
        </w:numPr>
        <w:rPr>
          <w:sz w:val="28"/>
          <w:szCs w:val="28"/>
        </w:rPr>
      </w:pPr>
      <w:r w:rsidRPr="00F93B3B">
        <w:rPr>
          <w:rFonts w:hint="eastAsia"/>
          <w:sz w:val="28"/>
          <w:szCs w:val="28"/>
        </w:rPr>
        <w:lastRenderedPageBreak/>
        <w:t>专项技能﹙实战能力﹚﹙</w:t>
      </w:r>
      <w:r w:rsidRPr="00F93B3B">
        <w:rPr>
          <w:rFonts w:hint="eastAsia"/>
          <w:sz w:val="28"/>
          <w:szCs w:val="28"/>
        </w:rPr>
        <w:t>100</w:t>
      </w:r>
      <w:r w:rsidRPr="00F93B3B">
        <w:rPr>
          <w:rFonts w:hint="eastAsia"/>
          <w:sz w:val="28"/>
          <w:szCs w:val="28"/>
        </w:rPr>
        <w:t>分﹚</w:t>
      </w:r>
    </w:p>
    <w:p w:rsidR="000B1270" w:rsidRPr="00F93B3B" w:rsidRDefault="000B1270" w:rsidP="000B1270">
      <w:pPr>
        <w:numPr>
          <w:ilvl w:val="1"/>
          <w:numId w:val="7"/>
        </w:numPr>
        <w:rPr>
          <w:sz w:val="28"/>
          <w:szCs w:val="28"/>
        </w:rPr>
      </w:pPr>
      <w:r w:rsidRPr="00F93B3B">
        <w:rPr>
          <w:rFonts w:hint="eastAsia"/>
          <w:sz w:val="28"/>
          <w:szCs w:val="28"/>
        </w:rPr>
        <w:t>方法</w:t>
      </w:r>
      <w:r w:rsidRPr="00F93B3B">
        <w:rPr>
          <w:rFonts w:hint="eastAsia"/>
          <w:sz w:val="28"/>
          <w:szCs w:val="28"/>
        </w:rPr>
        <w:t>:</w:t>
      </w:r>
      <w:r w:rsidRPr="00F93B3B">
        <w:rPr>
          <w:rFonts w:hint="eastAsia"/>
          <w:sz w:val="28"/>
          <w:szCs w:val="28"/>
        </w:rPr>
        <w:t>根据考生人数，将考生随机分成两组，进行大场地﹙</w:t>
      </w:r>
      <w:r w:rsidRPr="00F93B3B">
        <w:rPr>
          <w:rFonts w:hint="eastAsia"/>
          <w:sz w:val="28"/>
          <w:szCs w:val="28"/>
        </w:rPr>
        <w:t>11</w:t>
      </w:r>
      <w:r w:rsidRPr="00F93B3B">
        <w:rPr>
          <w:rFonts w:hint="eastAsia"/>
          <w:sz w:val="28"/>
          <w:szCs w:val="28"/>
        </w:rPr>
        <w:t>人制﹚或小场地﹙</w:t>
      </w:r>
      <w:r w:rsidRPr="00F93B3B">
        <w:rPr>
          <w:rFonts w:hint="eastAsia"/>
          <w:sz w:val="28"/>
          <w:szCs w:val="28"/>
        </w:rPr>
        <w:t>7</w:t>
      </w:r>
      <w:r w:rsidRPr="00F93B3B">
        <w:rPr>
          <w:rFonts w:hint="eastAsia"/>
          <w:sz w:val="28"/>
          <w:szCs w:val="28"/>
        </w:rPr>
        <w:t>人制﹚的比赛</w:t>
      </w:r>
    </w:p>
    <w:p w:rsidR="000B1270" w:rsidRPr="00085DC6" w:rsidRDefault="000B1270" w:rsidP="00750A6C">
      <w:pPr>
        <w:numPr>
          <w:ilvl w:val="1"/>
          <w:numId w:val="7"/>
        </w:numPr>
        <w:rPr>
          <w:rFonts w:ascii="宋体" w:hAnsi="宋体"/>
          <w:b/>
          <w:sz w:val="28"/>
          <w:szCs w:val="28"/>
        </w:rPr>
      </w:pPr>
      <w:r w:rsidRPr="00085DC6">
        <w:rPr>
          <w:rFonts w:hint="eastAsia"/>
          <w:sz w:val="28"/>
          <w:szCs w:val="28"/>
        </w:rPr>
        <w:t>成绩评定：由</w:t>
      </w:r>
      <w:r w:rsidRPr="00085DC6">
        <w:rPr>
          <w:rFonts w:hint="eastAsia"/>
          <w:sz w:val="28"/>
          <w:szCs w:val="28"/>
        </w:rPr>
        <w:t>4</w:t>
      </w:r>
      <w:r w:rsidRPr="00085DC6">
        <w:rPr>
          <w:sz w:val="28"/>
          <w:szCs w:val="28"/>
        </w:rPr>
        <w:t>—</w:t>
      </w:r>
      <w:r w:rsidRPr="00085DC6">
        <w:rPr>
          <w:rFonts w:hint="eastAsia"/>
          <w:sz w:val="28"/>
          <w:szCs w:val="28"/>
        </w:rPr>
        <w:t>6</w:t>
      </w:r>
      <w:r w:rsidRPr="00085DC6">
        <w:rPr>
          <w:rFonts w:hint="eastAsia"/>
          <w:sz w:val="28"/>
          <w:szCs w:val="28"/>
        </w:rPr>
        <w:t>名主考官根据评分标准对考生的技术能力、战术能力、足球意识、心理素质、比赛作风五个方面进行综合评定。总分为</w:t>
      </w:r>
      <w:r w:rsidRPr="00085DC6">
        <w:rPr>
          <w:rFonts w:hint="eastAsia"/>
          <w:sz w:val="28"/>
          <w:szCs w:val="28"/>
        </w:rPr>
        <w:t>100</w:t>
      </w:r>
      <w:r w:rsidRPr="00085DC6">
        <w:rPr>
          <w:rFonts w:hint="eastAsia"/>
          <w:sz w:val="28"/>
          <w:szCs w:val="28"/>
        </w:rPr>
        <w:t>分</w:t>
      </w:r>
      <w:r w:rsidRPr="00085DC6">
        <w:rPr>
          <w:rFonts w:hint="eastAsia"/>
          <w:sz w:val="28"/>
          <w:szCs w:val="28"/>
        </w:rPr>
        <w:t>.</w:t>
      </w:r>
      <w:r w:rsidRPr="00085DC6">
        <w:rPr>
          <w:rFonts w:hint="eastAsia"/>
          <w:sz w:val="28"/>
          <w:szCs w:val="28"/>
        </w:rPr>
        <w:t>去掉最高分和最低分后，取平均分为最后得分。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0B1270" w:rsidRPr="00E80EA9" w:rsidTr="001977FB">
        <w:tc>
          <w:tcPr>
            <w:tcW w:w="1420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1420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0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良好</w:t>
            </w:r>
          </w:p>
        </w:tc>
        <w:tc>
          <w:tcPr>
            <w:tcW w:w="1420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中等</w:t>
            </w:r>
          </w:p>
        </w:tc>
        <w:tc>
          <w:tcPr>
            <w:tcW w:w="1421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及格</w:t>
            </w:r>
          </w:p>
        </w:tc>
        <w:tc>
          <w:tcPr>
            <w:tcW w:w="1421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不及格</w:t>
            </w:r>
          </w:p>
        </w:tc>
      </w:tr>
      <w:tr w:rsidR="000B1270" w:rsidRPr="00E80EA9" w:rsidTr="001977FB">
        <w:tc>
          <w:tcPr>
            <w:tcW w:w="1420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1420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100--90</w:t>
            </w:r>
          </w:p>
        </w:tc>
        <w:tc>
          <w:tcPr>
            <w:tcW w:w="1420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89--80</w:t>
            </w:r>
          </w:p>
        </w:tc>
        <w:tc>
          <w:tcPr>
            <w:tcW w:w="1420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79--70</w:t>
            </w:r>
          </w:p>
        </w:tc>
        <w:tc>
          <w:tcPr>
            <w:tcW w:w="1421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69--60</w:t>
            </w:r>
          </w:p>
        </w:tc>
        <w:tc>
          <w:tcPr>
            <w:tcW w:w="1421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60</w:t>
            </w:r>
            <w:r w:rsidRPr="00F93B3B">
              <w:rPr>
                <w:rFonts w:hint="eastAsia"/>
                <w:sz w:val="28"/>
                <w:szCs w:val="28"/>
              </w:rPr>
              <w:t>以下</w:t>
            </w:r>
          </w:p>
        </w:tc>
      </w:tr>
      <w:tr w:rsidR="000B1270" w:rsidRPr="00E80EA9" w:rsidTr="001977FB">
        <w:trPr>
          <w:trHeight w:val="2550"/>
        </w:trPr>
        <w:tc>
          <w:tcPr>
            <w:tcW w:w="1420" w:type="dxa"/>
            <w:shd w:val="clear" w:color="auto" w:fill="auto"/>
          </w:tcPr>
          <w:p w:rsidR="000B1270" w:rsidRPr="00F93B3B" w:rsidRDefault="000B1270" w:rsidP="007A26A3">
            <w:pPr>
              <w:jc w:val="center"/>
              <w:rPr>
                <w:sz w:val="28"/>
                <w:szCs w:val="28"/>
              </w:rPr>
            </w:pPr>
          </w:p>
          <w:p w:rsidR="000B1270" w:rsidRPr="00F93B3B" w:rsidRDefault="000B1270" w:rsidP="007A26A3">
            <w:pPr>
              <w:jc w:val="center"/>
              <w:rPr>
                <w:sz w:val="28"/>
                <w:szCs w:val="28"/>
              </w:rPr>
            </w:pPr>
          </w:p>
          <w:p w:rsidR="000B1270" w:rsidRPr="00F93B3B" w:rsidRDefault="000B1270" w:rsidP="007A26A3">
            <w:pPr>
              <w:jc w:val="center"/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能</w:t>
            </w:r>
          </w:p>
          <w:p w:rsidR="000B1270" w:rsidRPr="00F93B3B" w:rsidRDefault="000B1270" w:rsidP="007A26A3">
            <w:pPr>
              <w:jc w:val="center"/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力</w:t>
            </w:r>
          </w:p>
          <w:p w:rsidR="000B1270" w:rsidRPr="00F93B3B" w:rsidRDefault="000B1270" w:rsidP="007A26A3">
            <w:pPr>
              <w:jc w:val="center"/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要</w:t>
            </w:r>
          </w:p>
          <w:p w:rsidR="000B1270" w:rsidRPr="00F93B3B" w:rsidRDefault="000B1270" w:rsidP="007A26A3">
            <w:pPr>
              <w:jc w:val="center"/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求</w:t>
            </w:r>
          </w:p>
        </w:tc>
        <w:tc>
          <w:tcPr>
            <w:tcW w:w="1420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战术能力强，比赛意识好，技术动作规范，使用合理，作风顽强，心理状态稳定。</w:t>
            </w:r>
          </w:p>
        </w:tc>
        <w:tc>
          <w:tcPr>
            <w:tcW w:w="1420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战术能力较强，比赛意识较好，技术动作规范，使用较合理，作风顽强，心理状态稳定。</w:t>
            </w:r>
          </w:p>
        </w:tc>
        <w:tc>
          <w:tcPr>
            <w:tcW w:w="1420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战术能力一般，比赛意识一般，技术动作基本规范，使用较合理，作风较顽强，心理状态较稳定。</w:t>
            </w:r>
          </w:p>
        </w:tc>
        <w:tc>
          <w:tcPr>
            <w:tcW w:w="1421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战术能力较差，比赛意识较差，技术动作基本规范，使用较合理，作风较顽强，心理状态较稳定。</w:t>
            </w:r>
          </w:p>
        </w:tc>
        <w:tc>
          <w:tcPr>
            <w:tcW w:w="1421" w:type="dxa"/>
            <w:shd w:val="clear" w:color="auto" w:fill="auto"/>
          </w:tcPr>
          <w:p w:rsidR="000B1270" w:rsidRPr="00F93B3B" w:rsidRDefault="000B1270" w:rsidP="001977FB">
            <w:pPr>
              <w:rPr>
                <w:sz w:val="28"/>
                <w:szCs w:val="28"/>
              </w:rPr>
            </w:pPr>
            <w:r w:rsidRPr="00F93B3B">
              <w:rPr>
                <w:rFonts w:hint="eastAsia"/>
                <w:sz w:val="28"/>
                <w:szCs w:val="28"/>
              </w:rPr>
              <w:t>战术能力差，比赛意识差，技术动作基本不规范，使用不合理，作风不顽强，心理状态不稳定</w:t>
            </w:r>
          </w:p>
        </w:tc>
      </w:tr>
    </w:tbl>
    <w:p w:rsidR="000B1270" w:rsidRPr="000B1270" w:rsidRDefault="000B1270" w:rsidP="00085DC6">
      <w:pPr>
        <w:rPr>
          <w:sz w:val="28"/>
          <w:szCs w:val="28"/>
        </w:rPr>
      </w:pPr>
    </w:p>
    <w:sectPr w:rsidR="000B1270" w:rsidRPr="000B1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4C" w:rsidRDefault="0010054C" w:rsidP="003F7A39">
      <w:r>
        <w:separator/>
      </w:r>
    </w:p>
  </w:endnote>
  <w:endnote w:type="continuationSeparator" w:id="0">
    <w:p w:rsidR="0010054C" w:rsidRDefault="0010054C" w:rsidP="003F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4C" w:rsidRDefault="0010054C" w:rsidP="003F7A39">
      <w:r>
        <w:separator/>
      </w:r>
    </w:p>
  </w:footnote>
  <w:footnote w:type="continuationSeparator" w:id="0">
    <w:p w:rsidR="0010054C" w:rsidRDefault="0010054C" w:rsidP="003F7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51433"/>
    <w:multiLevelType w:val="hybridMultilevel"/>
    <w:tmpl w:val="4D669748"/>
    <w:lvl w:ilvl="0" w:tplc="CCC8A9CA">
      <w:start w:val="1"/>
      <w:numFmt w:val="japaneseCounting"/>
      <w:lvlText w:val="%1．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1">
    <w:nsid w:val="252F2F7E"/>
    <w:multiLevelType w:val="hybridMultilevel"/>
    <w:tmpl w:val="3E48CEF8"/>
    <w:lvl w:ilvl="0" w:tplc="17F8E16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97284E"/>
    <w:multiLevelType w:val="hybridMultilevel"/>
    <w:tmpl w:val="64AC7462"/>
    <w:lvl w:ilvl="0" w:tplc="92E876EA">
      <w:start w:val="1"/>
      <w:numFmt w:val="japaneseCounting"/>
      <w:lvlText w:val="%1．"/>
      <w:lvlJc w:val="left"/>
      <w:pPr>
        <w:ind w:left="81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3">
    <w:nsid w:val="35F710F2"/>
    <w:multiLevelType w:val="multilevel"/>
    <w:tmpl w:val="35F710F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54F75D42"/>
    <w:multiLevelType w:val="multilevel"/>
    <w:tmpl w:val="BA70D2D4"/>
    <w:lvl w:ilvl="0">
      <w:start w:val="1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>
      <w:start w:val="1"/>
      <w:numFmt w:val="decimal"/>
      <w:lvlText w:val="﹙%2﹚"/>
      <w:lvlJc w:val="left"/>
      <w:pPr>
        <w:tabs>
          <w:tab w:val="num" w:pos="2240"/>
        </w:tabs>
        <w:ind w:left="2240" w:hanging="12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5">
    <w:nsid w:val="5EEA7C3D"/>
    <w:multiLevelType w:val="multilevel"/>
    <w:tmpl w:val="5EEA7C3D"/>
    <w:lvl w:ilvl="0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F720AB6"/>
    <w:multiLevelType w:val="multilevel"/>
    <w:tmpl w:val="D27680C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495"/>
      </w:pPr>
      <w:rPr>
        <w:rFonts w:ascii="Times New Roman" w:hAnsi="Times New Roman" w:hint="default"/>
      </w:rPr>
    </w:lvl>
    <w:lvl w:ilvl="1">
      <w:start w:val="1"/>
      <w:numFmt w:val="decimal"/>
      <w:lvlText w:val="﹙%2﹚"/>
      <w:lvlJc w:val="left"/>
      <w:pPr>
        <w:tabs>
          <w:tab w:val="num" w:pos="1695"/>
        </w:tabs>
        <w:ind w:left="1695" w:hanging="99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545"/>
        </w:tabs>
        <w:ind w:left="1545" w:hanging="420"/>
      </w:pPr>
    </w:lvl>
    <w:lvl w:ilvl="3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>
      <w:start w:val="1"/>
      <w:numFmt w:val="lowerLetter"/>
      <w:lvlText w:val="%5)"/>
      <w:lvlJc w:val="left"/>
      <w:pPr>
        <w:tabs>
          <w:tab w:val="num" w:pos="2385"/>
        </w:tabs>
        <w:ind w:left="2385" w:hanging="420"/>
      </w:pPr>
    </w:lvl>
    <w:lvl w:ilvl="5">
      <w:start w:val="1"/>
      <w:numFmt w:val="lowerRoman"/>
      <w:lvlText w:val="%6."/>
      <w:lvlJc w:val="right"/>
      <w:pPr>
        <w:tabs>
          <w:tab w:val="num" w:pos="2805"/>
        </w:tabs>
        <w:ind w:left="2805" w:hanging="420"/>
      </w:pPr>
    </w:lvl>
    <w:lvl w:ilvl="6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>
      <w:start w:val="1"/>
      <w:numFmt w:val="lowerLetter"/>
      <w:lvlText w:val="%8)"/>
      <w:lvlJc w:val="left"/>
      <w:pPr>
        <w:tabs>
          <w:tab w:val="num" w:pos="3645"/>
        </w:tabs>
        <w:ind w:left="3645" w:hanging="420"/>
      </w:pPr>
    </w:lvl>
    <w:lvl w:ilvl="8">
      <w:start w:val="1"/>
      <w:numFmt w:val="lowerRoman"/>
      <w:lvlText w:val="%9."/>
      <w:lvlJc w:val="right"/>
      <w:pPr>
        <w:tabs>
          <w:tab w:val="num" w:pos="4065"/>
        </w:tabs>
        <w:ind w:left="4065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3F"/>
    <w:rsid w:val="00085DC6"/>
    <w:rsid w:val="000B1270"/>
    <w:rsid w:val="0010054C"/>
    <w:rsid w:val="001F3AD1"/>
    <w:rsid w:val="00226853"/>
    <w:rsid w:val="00254307"/>
    <w:rsid w:val="002A6691"/>
    <w:rsid w:val="002C5F4C"/>
    <w:rsid w:val="002D7ED5"/>
    <w:rsid w:val="003F7A39"/>
    <w:rsid w:val="00590E30"/>
    <w:rsid w:val="0062286E"/>
    <w:rsid w:val="007A26A3"/>
    <w:rsid w:val="007E1EC4"/>
    <w:rsid w:val="008404FA"/>
    <w:rsid w:val="008430F7"/>
    <w:rsid w:val="009361BD"/>
    <w:rsid w:val="00982D85"/>
    <w:rsid w:val="009E3751"/>
    <w:rsid w:val="009F4D6E"/>
    <w:rsid w:val="00A1011D"/>
    <w:rsid w:val="00A72FB9"/>
    <w:rsid w:val="00AA45EA"/>
    <w:rsid w:val="00BA53B5"/>
    <w:rsid w:val="00BB1DAC"/>
    <w:rsid w:val="00BD027E"/>
    <w:rsid w:val="00BD6EBB"/>
    <w:rsid w:val="00BE40E0"/>
    <w:rsid w:val="00BF32DB"/>
    <w:rsid w:val="00C53D91"/>
    <w:rsid w:val="00C71C5F"/>
    <w:rsid w:val="00CE2645"/>
    <w:rsid w:val="00D74395"/>
    <w:rsid w:val="00E4375C"/>
    <w:rsid w:val="00E7593F"/>
    <w:rsid w:val="00EB7445"/>
    <w:rsid w:val="00F337FF"/>
    <w:rsid w:val="00F6046D"/>
    <w:rsid w:val="00F91AEE"/>
    <w:rsid w:val="00F93B3B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FBD011-478C-4027-8737-1B750596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44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F7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7A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7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7A3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85D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5D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Documents/Tencent%20Files/475026961/Image/Group/2BKJH$@%7d@AY4SU4K48$BM47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Documents/Tencent%20Files/475026961/Image/Group/RO68JA%7bYGOQVG_ZVV7DIHGK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502</Words>
  <Characters>2868</Characters>
  <Application>Microsoft Office Word</Application>
  <DocSecurity>0</DocSecurity>
  <Lines>23</Lines>
  <Paragraphs>6</Paragraphs>
  <ScaleCrop>false</ScaleCrop>
  <Company>MS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35</cp:revision>
  <cp:lastPrinted>2017-09-19T02:17:00Z</cp:lastPrinted>
  <dcterms:created xsi:type="dcterms:W3CDTF">2017-09-19T01:33:00Z</dcterms:created>
  <dcterms:modified xsi:type="dcterms:W3CDTF">2017-09-25T09:27:00Z</dcterms:modified>
</cp:coreProperties>
</file>