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0ED8">
      <w:pPr>
        <w:ind w:firstLine="562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10" w:name="_GoBack"/>
      <w:r>
        <w:rPr>
          <w:rFonts w:hint="eastAsia" w:ascii="宋体" w:hAnsi="宋体" w:eastAsia="宋体"/>
          <w:b/>
          <w:bCs/>
          <w:sz w:val="28"/>
          <w:szCs w:val="28"/>
        </w:rPr>
        <w:t>智慧体测测试流程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及预约时间安排表</w:t>
      </w:r>
    </w:p>
    <w:bookmarkEnd w:id="10"/>
    <w:p w14:paraId="76E12C23">
      <w:pPr>
        <w:pStyle w:val="3"/>
        <w:spacing w:line="360" w:lineRule="auto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5224145" cy="2030095"/>
            <wp:effectExtent l="0" t="0" r="0" b="8255"/>
            <wp:docPr id="77" name="图片 11" descr="d5256123ab48fa583a7cf5eca3e1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1" descr="d5256123ab48fa583a7cf5eca3e19a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673958">
      <w:pPr>
        <w:spacing w:line="360" w:lineRule="auto"/>
        <w:ind w:firstLine="482"/>
        <w:rPr>
          <w:rFonts w:hint="eastAsia" w:ascii="宋体" w:hAnsi="宋体" w:eastAsia="宋体"/>
          <w:b/>
          <w:bCs/>
          <w:sz w:val="24"/>
          <w:szCs w:val="28"/>
        </w:rPr>
      </w:pPr>
      <w:bookmarkStart w:id="0" w:name="_Toc74660565"/>
      <w:r>
        <w:rPr>
          <w:rFonts w:ascii="宋体" w:hAnsi="宋体" w:eastAsia="宋体"/>
          <w:b/>
          <w:bCs/>
          <w:sz w:val="24"/>
          <w:szCs w:val="28"/>
        </w:rPr>
        <w:t>1</w:t>
      </w:r>
      <w:r>
        <w:rPr>
          <w:rFonts w:hint="eastAsia" w:ascii="宋体" w:hAnsi="宋体" w:eastAsia="宋体"/>
          <w:b/>
          <w:bCs/>
          <w:sz w:val="24"/>
          <w:szCs w:val="28"/>
        </w:rPr>
        <w:t>.测试</w:t>
      </w:r>
      <w:r>
        <w:rPr>
          <w:rFonts w:ascii="宋体" w:hAnsi="宋体" w:eastAsia="宋体"/>
          <w:b/>
          <w:bCs/>
          <w:sz w:val="24"/>
          <w:szCs w:val="28"/>
        </w:rPr>
        <w:t>顺序</w:t>
      </w:r>
      <w:bookmarkEnd w:id="0"/>
      <w:r>
        <w:rPr>
          <w:rFonts w:ascii="宋体" w:hAnsi="宋体" w:eastAsia="宋体"/>
          <w:b/>
          <w:bCs/>
          <w:sz w:val="24"/>
          <w:szCs w:val="28"/>
        </w:rPr>
        <w:t xml:space="preserve"> </w:t>
      </w:r>
    </w:p>
    <w:p w14:paraId="0E0FBDE9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bookmarkStart w:id="1" w:name="_Toc74660566"/>
      <w:r>
        <w:rPr>
          <w:rFonts w:hint="eastAsia" w:ascii="宋体" w:hAnsi="宋体" w:eastAsia="宋体"/>
          <w:sz w:val="24"/>
          <w:szCs w:val="28"/>
        </w:rPr>
        <w:t>（1）</w:t>
      </w:r>
      <w:r>
        <w:rPr>
          <w:rFonts w:ascii="宋体" w:hAnsi="宋体" w:eastAsia="宋体"/>
          <w:sz w:val="24"/>
          <w:szCs w:val="28"/>
        </w:rPr>
        <w:t>老师端</w:t>
      </w:r>
      <w:r>
        <w:rPr>
          <w:rFonts w:hint="eastAsia" w:ascii="宋体" w:hAnsi="宋体" w:eastAsia="宋体"/>
          <w:sz w:val="24"/>
          <w:szCs w:val="28"/>
        </w:rPr>
        <w:t>制定</w:t>
      </w:r>
      <w:r>
        <w:rPr>
          <w:rFonts w:ascii="宋体" w:hAnsi="宋体" w:eastAsia="宋体"/>
          <w:sz w:val="24"/>
          <w:szCs w:val="28"/>
        </w:rPr>
        <w:t xml:space="preserve">测试时间段 </w:t>
      </w:r>
      <w:r>
        <w:rPr>
          <w:rFonts w:hint="eastAsia" w:ascii="宋体" w:hAnsi="宋体" w:eastAsia="宋体"/>
          <w:sz w:val="24"/>
          <w:szCs w:val="28"/>
        </w:rPr>
        <w:t>（室内项目）</w:t>
      </w:r>
      <w:bookmarkEnd w:id="1"/>
    </w:p>
    <w:tbl>
      <w:tblPr>
        <w:tblStyle w:val="6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11"/>
        <w:gridCol w:w="1496"/>
        <w:gridCol w:w="1546"/>
        <w:gridCol w:w="1552"/>
        <w:gridCol w:w="1587"/>
      </w:tblGrid>
      <w:tr w14:paraId="66E0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0CF55E6D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预约人数/时间</w:t>
            </w:r>
          </w:p>
        </w:tc>
        <w:tc>
          <w:tcPr>
            <w:tcW w:w="863" w:type="pct"/>
            <w:vAlign w:val="center"/>
          </w:tcPr>
          <w:p w14:paraId="3C3439B7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星期一</w:t>
            </w:r>
          </w:p>
        </w:tc>
        <w:tc>
          <w:tcPr>
            <w:tcW w:w="854" w:type="pct"/>
            <w:vAlign w:val="center"/>
          </w:tcPr>
          <w:p w14:paraId="3A96EB36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星期二</w:t>
            </w:r>
          </w:p>
        </w:tc>
        <w:tc>
          <w:tcPr>
            <w:tcW w:w="883" w:type="pct"/>
            <w:vAlign w:val="center"/>
          </w:tcPr>
          <w:p w14:paraId="4ACA4644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星期三</w:t>
            </w:r>
          </w:p>
        </w:tc>
        <w:tc>
          <w:tcPr>
            <w:tcW w:w="886" w:type="pct"/>
            <w:vAlign w:val="center"/>
          </w:tcPr>
          <w:p w14:paraId="4CF67BC3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星期四</w:t>
            </w:r>
          </w:p>
        </w:tc>
        <w:tc>
          <w:tcPr>
            <w:tcW w:w="906" w:type="pct"/>
            <w:vAlign w:val="center"/>
          </w:tcPr>
          <w:p w14:paraId="26F6D89C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星期五</w:t>
            </w:r>
          </w:p>
        </w:tc>
      </w:tr>
      <w:tr w14:paraId="2AE7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518CA70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70人</w:t>
            </w:r>
          </w:p>
        </w:tc>
        <w:tc>
          <w:tcPr>
            <w:tcW w:w="863" w:type="pct"/>
          </w:tcPr>
          <w:p w14:paraId="1BF0D20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9：00-10：00</w:t>
            </w:r>
          </w:p>
        </w:tc>
        <w:tc>
          <w:tcPr>
            <w:tcW w:w="854" w:type="pct"/>
          </w:tcPr>
          <w:p w14:paraId="00B6DEA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9：00-10：00</w:t>
            </w:r>
          </w:p>
        </w:tc>
        <w:tc>
          <w:tcPr>
            <w:tcW w:w="883" w:type="pct"/>
            <w:vMerge w:val="restart"/>
          </w:tcPr>
          <w:p w14:paraId="6B8FC59E">
            <w:pPr>
              <w:ind w:firstLine="420" w:firstLineChars="200"/>
              <w:rPr>
                <w:rFonts w:ascii="宋体" w:hAnsi="宋体" w:eastAsia="宋体"/>
              </w:rPr>
            </w:pPr>
          </w:p>
          <w:p w14:paraId="02890477">
            <w:pPr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调休</w:t>
            </w:r>
          </w:p>
        </w:tc>
        <w:tc>
          <w:tcPr>
            <w:tcW w:w="886" w:type="pct"/>
          </w:tcPr>
          <w:p w14:paraId="5D7D018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9：00-10：00</w:t>
            </w:r>
          </w:p>
        </w:tc>
        <w:tc>
          <w:tcPr>
            <w:tcW w:w="906" w:type="pct"/>
          </w:tcPr>
          <w:p w14:paraId="1FAF80A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9：00-10：00</w:t>
            </w:r>
          </w:p>
        </w:tc>
      </w:tr>
      <w:tr w14:paraId="3EA7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031615F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70人</w:t>
            </w:r>
          </w:p>
        </w:tc>
        <w:tc>
          <w:tcPr>
            <w:tcW w:w="863" w:type="pct"/>
          </w:tcPr>
          <w:p w14:paraId="015598B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10：00-11：00</w:t>
            </w:r>
          </w:p>
        </w:tc>
        <w:tc>
          <w:tcPr>
            <w:tcW w:w="854" w:type="pct"/>
          </w:tcPr>
          <w:p w14:paraId="4BD0AB9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10：00-11：00</w:t>
            </w:r>
          </w:p>
        </w:tc>
        <w:tc>
          <w:tcPr>
            <w:tcW w:w="883" w:type="pct"/>
            <w:vMerge w:val="continue"/>
          </w:tcPr>
          <w:p w14:paraId="1F532A5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86" w:type="pct"/>
          </w:tcPr>
          <w:p w14:paraId="548C5A0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10：00-11：00</w:t>
            </w:r>
          </w:p>
        </w:tc>
        <w:tc>
          <w:tcPr>
            <w:tcW w:w="906" w:type="pct"/>
          </w:tcPr>
          <w:p w14:paraId="27673D4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10：00-11：00</w:t>
            </w:r>
          </w:p>
        </w:tc>
      </w:tr>
      <w:tr w14:paraId="032F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3A64F52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70人</w:t>
            </w:r>
          </w:p>
        </w:tc>
        <w:tc>
          <w:tcPr>
            <w:tcW w:w="863" w:type="pct"/>
          </w:tcPr>
          <w:p w14:paraId="4E1E53C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11：00-12：00</w:t>
            </w:r>
          </w:p>
        </w:tc>
        <w:tc>
          <w:tcPr>
            <w:tcW w:w="854" w:type="pct"/>
          </w:tcPr>
          <w:p w14:paraId="7C81CFD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11：00-12：00</w:t>
            </w:r>
          </w:p>
        </w:tc>
        <w:tc>
          <w:tcPr>
            <w:tcW w:w="883" w:type="pct"/>
            <w:vMerge w:val="continue"/>
          </w:tcPr>
          <w:p w14:paraId="1B103CCF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86" w:type="pct"/>
          </w:tcPr>
          <w:p w14:paraId="58F99DD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11：00-12：00</w:t>
            </w:r>
          </w:p>
        </w:tc>
        <w:tc>
          <w:tcPr>
            <w:tcW w:w="906" w:type="pct"/>
          </w:tcPr>
          <w:p w14:paraId="7B29871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11：00-12：00</w:t>
            </w:r>
          </w:p>
        </w:tc>
      </w:tr>
      <w:tr w14:paraId="05FB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4D743F2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70人</w:t>
            </w:r>
          </w:p>
        </w:tc>
        <w:tc>
          <w:tcPr>
            <w:tcW w:w="863" w:type="pct"/>
          </w:tcPr>
          <w:p w14:paraId="7FA8C6C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14：10-15：10</w:t>
            </w:r>
          </w:p>
        </w:tc>
        <w:tc>
          <w:tcPr>
            <w:tcW w:w="854" w:type="pct"/>
          </w:tcPr>
          <w:p w14:paraId="08DF26A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14：10-15：10</w:t>
            </w:r>
          </w:p>
        </w:tc>
        <w:tc>
          <w:tcPr>
            <w:tcW w:w="883" w:type="pct"/>
          </w:tcPr>
          <w:p w14:paraId="73D989AF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14：10-15：10</w:t>
            </w:r>
          </w:p>
        </w:tc>
        <w:tc>
          <w:tcPr>
            <w:tcW w:w="886" w:type="pct"/>
          </w:tcPr>
          <w:p w14:paraId="7B83FC4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14：10-15：10</w:t>
            </w:r>
          </w:p>
        </w:tc>
        <w:tc>
          <w:tcPr>
            <w:tcW w:w="906" w:type="pct"/>
          </w:tcPr>
          <w:p w14:paraId="11730E6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14：10-15：10</w:t>
            </w:r>
          </w:p>
        </w:tc>
      </w:tr>
      <w:tr w14:paraId="6FAE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40C029F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70人</w:t>
            </w:r>
          </w:p>
        </w:tc>
        <w:tc>
          <w:tcPr>
            <w:tcW w:w="863" w:type="pct"/>
          </w:tcPr>
          <w:p w14:paraId="27160A6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5：10-16：10</w:t>
            </w:r>
          </w:p>
        </w:tc>
        <w:tc>
          <w:tcPr>
            <w:tcW w:w="854" w:type="pct"/>
          </w:tcPr>
          <w:p w14:paraId="1399AA99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5：10-16：10</w:t>
            </w:r>
          </w:p>
        </w:tc>
        <w:tc>
          <w:tcPr>
            <w:tcW w:w="883" w:type="pct"/>
          </w:tcPr>
          <w:p w14:paraId="09326443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5：10-16：10</w:t>
            </w:r>
          </w:p>
        </w:tc>
        <w:tc>
          <w:tcPr>
            <w:tcW w:w="886" w:type="pct"/>
          </w:tcPr>
          <w:p w14:paraId="6D3D060D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5：10-16：10</w:t>
            </w:r>
          </w:p>
        </w:tc>
        <w:tc>
          <w:tcPr>
            <w:tcW w:w="906" w:type="pct"/>
          </w:tcPr>
          <w:p w14:paraId="591E04E7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5：10-16：10</w:t>
            </w:r>
          </w:p>
        </w:tc>
      </w:tr>
      <w:tr w14:paraId="451B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23C28CB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70人</w:t>
            </w:r>
          </w:p>
        </w:tc>
        <w:tc>
          <w:tcPr>
            <w:tcW w:w="863" w:type="pct"/>
          </w:tcPr>
          <w:p w14:paraId="799D464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16：10-17：10</w:t>
            </w:r>
          </w:p>
        </w:tc>
        <w:tc>
          <w:tcPr>
            <w:tcW w:w="854" w:type="pct"/>
          </w:tcPr>
          <w:p w14:paraId="219E376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16：10-17：10</w:t>
            </w:r>
          </w:p>
        </w:tc>
        <w:tc>
          <w:tcPr>
            <w:tcW w:w="883" w:type="pct"/>
          </w:tcPr>
          <w:p w14:paraId="4DBF94E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16：10-17：10</w:t>
            </w:r>
          </w:p>
        </w:tc>
        <w:tc>
          <w:tcPr>
            <w:tcW w:w="886" w:type="pct"/>
          </w:tcPr>
          <w:p w14:paraId="49C1184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16：10-17：10</w:t>
            </w:r>
          </w:p>
        </w:tc>
        <w:tc>
          <w:tcPr>
            <w:tcW w:w="906" w:type="pct"/>
          </w:tcPr>
          <w:p w14:paraId="0FCCF68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16：10-17：10</w:t>
            </w:r>
          </w:p>
        </w:tc>
      </w:tr>
      <w:tr w14:paraId="2520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pct"/>
          </w:tcPr>
          <w:p w14:paraId="38D1FB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70人</w:t>
            </w:r>
          </w:p>
        </w:tc>
        <w:tc>
          <w:tcPr>
            <w:tcW w:w="863" w:type="pct"/>
          </w:tcPr>
          <w:p w14:paraId="6A9C0D0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17：10-18：10</w:t>
            </w:r>
          </w:p>
        </w:tc>
        <w:tc>
          <w:tcPr>
            <w:tcW w:w="854" w:type="pct"/>
          </w:tcPr>
          <w:p w14:paraId="7FACE94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17：10-18：10</w:t>
            </w:r>
          </w:p>
        </w:tc>
        <w:tc>
          <w:tcPr>
            <w:tcW w:w="883" w:type="pct"/>
          </w:tcPr>
          <w:p w14:paraId="277D84C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17：10-18：10</w:t>
            </w:r>
          </w:p>
        </w:tc>
        <w:tc>
          <w:tcPr>
            <w:tcW w:w="886" w:type="pct"/>
          </w:tcPr>
          <w:p w14:paraId="155AE30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17：10-18：10</w:t>
            </w:r>
          </w:p>
        </w:tc>
        <w:tc>
          <w:tcPr>
            <w:tcW w:w="906" w:type="pct"/>
          </w:tcPr>
          <w:p w14:paraId="5AC3D07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17：10-18：10</w:t>
            </w:r>
          </w:p>
        </w:tc>
      </w:tr>
    </w:tbl>
    <w:p w14:paraId="208B0A73">
      <w:pPr>
        <w:rPr>
          <w:rFonts w:hint="eastAsia" w:ascii="宋体" w:hAnsi="宋体" w:eastAsia="宋体"/>
        </w:rPr>
      </w:pPr>
      <w:bookmarkStart w:id="2" w:name="_Toc74660567"/>
    </w:p>
    <w:p w14:paraId="111CA749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（2）</w:t>
      </w:r>
      <w:r>
        <w:rPr>
          <w:rFonts w:ascii="宋体" w:hAnsi="宋体" w:eastAsia="宋体"/>
          <w:sz w:val="24"/>
          <w:szCs w:val="28"/>
        </w:rPr>
        <w:t>老师端</w:t>
      </w:r>
      <w:r>
        <w:rPr>
          <w:rFonts w:hint="eastAsia" w:ascii="宋体" w:hAnsi="宋体" w:eastAsia="宋体"/>
          <w:sz w:val="24"/>
          <w:szCs w:val="28"/>
        </w:rPr>
        <w:t>制定</w:t>
      </w:r>
      <w:r>
        <w:rPr>
          <w:rFonts w:ascii="宋体" w:hAnsi="宋体" w:eastAsia="宋体"/>
          <w:sz w:val="24"/>
          <w:szCs w:val="28"/>
        </w:rPr>
        <w:t xml:space="preserve">测试时间段 </w:t>
      </w:r>
      <w:r>
        <w:rPr>
          <w:rFonts w:hint="eastAsia" w:ascii="宋体" w:hAnsi="宋体" w:eastAsia="宋体"/>
          <w:sz w:val="24"/>
          <w:szCs w:val="28"/>
        </w:rPr>
        <w:t>（室外项目）</w:t>
      </w:r>
    </w:p>
    <w:tbl>
      <w:tblPr>
        <w:tblStyle w:val="6"/>
        <w:tblW w:w="3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754"/>
      </w:tblGrid>
      <w:tr w14:paraId="146F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pct"/>
          </w:tcPr>
          <w:p w14:paraId="134A5644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预约人数/时间</w:t>
            </w:r>
          </w:p>
        </w:tc>
        <w:tc>
          <w:tcPr>
            <w:tcW w:w="2594" w:type="pct"/>
            <w:vAlign w:val="center"/>
          </w:tcPr>
          <w:p w14:paraId="25DC31C4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11月16日</w:t>
            </w:r>
          </w:p>
        </w:tc>
      </w:tr>
      <w:tr w14:paraId="5F67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pct"/>
          </w:tcPr>
          <w:p w14:paraId="5547AD2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260人</w:t>
            </w:r>
          </w:p>
        </w:tc>
        <w:tc>
          <w:tcPr>
            <w:tcW w:w="2594" w:type="pct"/>
          </w:tcPr>
          <w:p w14:paraId="39CBC9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9：00-10：00</w:t>
            </w:r>
          </w:p>
        </w:tc>
      </w:tr>
      <w:tr w14:paraId="11EA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pct"/>
          </w:tcPr>
          <w:p w14:paraId="18B45FF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260人</w:t>
            </w:r>
          </w:p>
        </w:tc>
        <w:tc>
          <w:tcPr>
            <w:tcW w:w="2594" w:type="pct"/>
          </w:tcPr>
          <w:p w14:paraId="5AD360D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10：00-11：00</w:t>
            </w:r>
          </w:p>
        </w:tc>
      </w:tr>
      <w:tr w14:paraId="4932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pct"/>
          </w:tcPr>
          <w:p w14:paraId="7790A3F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260人</w:t>
            </w:r>
          </w:p>
        </w:tc>
        <w:tc>
          <w:tcPr>
            <w:tcW w:w="2594" w:type="pct"/>
          </w:tcPr>
          <w:p w14:paraId="02EFF5B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14：30-15：30</w:t>
            </w:r>
          </w:p>
        </w:tc>
      </w:tr>
      <w:tr w14:paraId="74D4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pct"/>
          </w:tcPr>
          <w:p w14:paraId="300A3AC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260人</w:t>
            </w:r>
          </w:p>
        </w:tc>
        <w:tc>
          <w:tcPr>
            <w:tcW w:w="2594" w:type="pct"/>
          </w:tcPr>
          <w:p w14:paraId="137D600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5：30-16：30</w:t>
            </w:r>
          </w:p>
        </w:tc>
      </w:tr>
      <w:tr w14:paraId="3099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pct"/>
          </w:tcPr>
          <w:p w14:paraId="6B976D3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260人</w:t>
            </w:r>
          </w:p>
        </w:tc>
        <w:tc>
          <w:tcPr>
            <w:tcW w:w="2594" w:type="pct"/>
          </w:tcPr>
          <w:p w14:paraId="2B45D2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16:30—17:30</w:t>
            </w:r>
          </w:p>
        </w:tc>
      </w:tr>
    </w:tbl>
    <w:p w14:paraId="13C90398">
      <w:pPr>
        <w:pStyle w:val="3"/>
        <w:ind w:left="0" w:leftChars="0" w:firstLine="0" w:firstLineChars="0"/>
      </w:pPr>
      <w:r>
        <w:br w:type="page"/>
      </w:r>
    </w:p>
    <w:p w14:paraId="219B8F00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（3）学生人脸注册</w:t>
      </w:r>
    </w:p>
    <w:p w14:paraId="67C9AFFD">
      <w:pPr>
        <w:pStyle w:val="3"/>
        <w:ind w:firstLine="564" w:firstLineChars="0"/>
        <w:jc w:val="left"/>
        <w:rPr>
          <w:rFonts w:eastAsia="宋体"/>
        </w:rPr>
      </w:pPr>
      <w:r>
        <w:rPr>
          <w:rFonts w:hint="eastAsia" w:eastAsia="宋体"/>
        </w:rPr>
        <w:t>学生通过步道乐跑A</w:t>
      </w:r>
      <w:r>
        <w:rPr>
          <w:rFonts w:eastAsia="宋体"/>
        </w:rPr>
        <w:t>PP</w:t>
      </w:r>
      <w:r>
        <w:rPr>
          <w:rFonts w:hint="eastAsia" w:eastAsia="宋体"/>
        </w:rPr>
        <w:t>进行人脸采集和注册，将人脸数据上传至体质测试管理平台，然后预约体测后，通过人脸识别来检录信息，开始进行测试。</w:t>
      </w:r>
    </w:p>
    <w:p w14:paraId="3F717791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点击“校园”→“人脸注册”→“人脸采集”</w:t>
      </w:r>
    </w:p>
    <w:p w14:paraId="7F04DCC6">
      <w:pPr>
        <w:pStyle w:val="3"/>
        <w:spacing w:line="360" w:lineRule="auto"/>
        <w:ind w:firstLine="0" w:firstLineChars="0"/>
        <w:rPr>
          <w:rFonts w:eastAsia="宋体"/>
        </w:rPr>
      </w:pPr>
    </w:p>
    <w:p w14:paraId="789695BB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eastAsia="宋体"/>
        </w:rPr>
        <w:drawing>
          <wp:inline distT="0" distB="0" distL="114300" distR="114300">
            <wp:extent cx="2392680" cy="5301615"/>
            <wp:effectExtent l="0" t="0" r="7620" b="13335"/>
            <wp:docPr id="1" name="图片 1" descr="30abc58e5fbc62abea04197b8af2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abc58e5fbc62abea04197b8af24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</w:rPr>
        <w:drawing>
          <wp:inline distT="0" distB="0" distL="114300" distR="114300">
            <wp:extent cx="2415540" cy="5326380"/>
            <wp:effectExtent l="0" t="0" r="3810" b="7620"/>
            <wp:docPr id="2" name="图片 2" descr="406c244f7658061097af35392170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6c244f7658061097af353921702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</w:rPr>
        <w:br w:type="page"/>
      </w:r>
    </w:p>
    <w:p w14:paraId="43FB263D">
      <w:pPr>
        <w:pStyle w:val="3"/>
        <w:spacing w:line="360" w:lineRule="auto"/>
        <w:ind w:firstLineChars="0"/>
        <w:jc w:val="left"/>
        <w:rPr>
          <w:rFonts w:eastAsia="宋体"/>
        </w:rPr>
      </w:pPr>
      <w:r>
        <w:rPr>
          <w:rFonts w:hint="eastAsia" w:eastAsia="宋体"/>
        </w:rPr>
        <w:t>教师可通过体质测试管理平台对学生的人脸照片数据进行管理</w:t>
      </w:r>
    </w:p>
    <w:p w14:paraId="14F6BD04">
      <w:pPr>
        <w:pStyle w:val="3"/>
        <w:spacing w:line="240" w:lineRule="auto"/>
        <w:ind w:left="0" w:leftChars="0" w:firstLine="0" w:firstLineChars="0"/>
        <w:jc w:val="left"/>
        <w:rPr>
          <w:rFonts w:eastAsia="宋体"/>
        </w:rPr>
      </w:pPr>
      <w:r>
        <w:drawing>
          <wp:inline distT="0" distB="0" distL="0" distR="0">
            <wp:extent cx="5274310" cy="257619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0789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ascii="宋体" w:hAnsi="宋体" w:eastAsia="宋体"/>
          <w:sz w:val="24"/>
          <w:szCs w:val="28"/>
        </w:rPr>
        <w:t>4</w:t>
      </w:r>
      <w:r>
        <w:rPr>
          <w:rFonts w:hint="eastAsia" w:ascii="宋体" w:hAnsi="宋体" w:eastAsia="宋体"/>
          <w:sz w:val="24"/>
          <w:szCs w:val="28"/>
        </w:rPr>
        <w:t>）学生</w:t>
      </w:r>
      <w:r>
        <w:rPr>
          <w:rFonts w:ascii="宋体" w:hAnsi="宋体" w:eastAsia="宋体"/>
          <w:sz w:val="24"/>
          <w:szCs w:val="28"/>
        </w:rPr>
        <w:t>预约</w:t>
      </w:r>
      <w:bookmarkEnd w:id="2"/>
    </w:p>
    <w:p w14:paraId="0D33FEBF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学生通过步道乐跑APP根据时间进行预约，可设定预约规则例：（第一次不来需说明情况并进行警告，预约第二次不来计入黑名单，后期将不能进行预约）。</w:t>
      </w:r>
    </w:p>
    <w:p w14:paraId="1EC08F0D">
      <w:pPr>
        <w:rPr>
          <w:rFonts w:hint="eastAsia" w:ascii="宋体" w:hAnsi="宋体" w:eastAsia="宋体"/>
          <w:sz w:val="24"/>
          <w:szCs w:val="28"/>
        </w:rPr>
      </w:pPr>
      <w:bookmarkStart w:id="3" w:name="_Toc74660568"/>
      <w:r>
        <w:rPr>
          <w:rFonts w:hint="eastAsia" w:ascii="宋体" w:hAnsi="宋体" w:eastAsia="宋体"/>
          <w:sz w:val="24"/>
          <w:szCs w:val="28"/>
        </w:rPr>
        <w:t>（</w:t>
      </w:r>
      <w:r>
        <w:rPr>
          <w:rFonts w:ascii="宋体" w:hAnsi="宋体" w:eastAsia="宋体"/>
          <w:sz w:val="24"/>
          <w:szCs w:val="28"/>
        </w:rPr>
        <w:t>5</w:t>
      </w:r>
      <w:r>
        <w:rPr>
          <w:rFonts w:hint="eastAsia" w:ascii="宋体" w:hAnsi="宋体" w:eastAsia="宋体"/>
          <w:sz w:val="24"/>
          <w:szCs w:val="28"/>
        </w:rPr>
        <w:t>）预约方法</w:t>
      </w:r>
      <w:bookmarkEnd w:id="3"/>
    </w:p>
    <w:p w14:paraId="5C3C98E6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2066925" cy="442214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448" cy="44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t xml:space="preserve">  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2059305" cy="4410710"/>
            <wp:effectExtent l="0" t="0" r="0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311" cy="441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28BB8">
      <w:pPr>
        <w:ind w:firstLine="840" w:firstLineChars="400"/>
        <w:rPr>
          <w:rFonts w:hint="eastAsia" w:ascii="宋体" w:hAnsi="宋体" w:eastAsia="宋体" w:cs="微软雅黑 Light"/>
        </w:rPr>
      </w:pPr>
      <w:r>
        <w:rPr>
          <w:rFonts w:hint="eastAsia" w:ascii="宋体" w:hAnsi="宋体" w:eastAsia="宋体" w:cs="微软雅黑 Light"/>
        </w:rPr>
        <w:t xml:space="preserve">点击“发现”，点击“体质测试”    </w:t>
      </w:r>
      <w:r>
        <w:rPr>
          <w:rFonts w:ascii="宋体" w:hAnsi="宋体" w:eastAsia="宋体" w:cs="微软雅黑 Light"/>
        </w:rPr>
        <w:t xml:space="preserve">        </w:t>
      </w:r>
      <w:r>
        <w:rPr>
          <w:rFonts w:hint="eastAsia" w:ascii="宋体" w:hAnsi="宋体" w:eastAsia="宋体" w:cs="微软雅黑 Light"/>
        </w:rPr>
        <w:t>点击“体测预约”</w:t>
      </w:r>
    </w:p>
    <w:p w14:paraId="1176D55B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960245" cy="4195445"/>
            <wp:effectExtent l="0" t="0" r="190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553" cy="42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t xml:space="preserve">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943100" cy="4149090"/>
            <wp:effectExtent l="0" t="0" r="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571" cy="416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D0C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 w:cs="微软雅黑 Light"/>
        </w:rPr>
        <w:t xml:space="preserve"> </w:t>
      </w:r>
      <w:r>
        <w:rPr>
          <w:rFonts w:ascii="宋体" w:hAnsi="宋体" w:eastAsia="宋体" w:cs="微软雅黑 Light"/>
        </w:rPr>
        <w:t xml:space="preserve">      </w:t>
      </w:r>
      <w:r>
        <w:rPr>
          <w:rFonts w:hint="eastAsia" w:ascii="宋体" w:hAnsi="宋体" w:eastAsia="宋体" w:cs="微软雅黑 Light"/>
        </w:rPr>
        <w:t xml:space="preserve">可在预约列表查看时段       </w:t>
      </w:r>
      <w:r>
        <w:rPr>
          <w:rFonts w:ascii="宋体" w:hAnsi="宋体" w:eastAsia="宋体" w:cs="微软雅黑 Light"/>
        </w:rPr>
        <w:t xml:space="preserve"> </w:t>
      </w:r>
      <w:r>
        <w:rPr>
          <w:rFonts w:hint="eastAsia" w:ascii="宋体" w:hAnsi="宋体" w:eastAsia="宋体" w:cs="微软雅黑 Light"/>
        </w:rPr>
        <w:t>预约后再我的预约中查看预约详情</w:t>
      </w:r>
    </w:p>
    <w:p w14:paraId="3CCD88DC">
      <w:pPr>
        <w:rPr>
          <w:rFonts w:hint="eastAsia" w:ascii="宋体" w:hAnsi="宋体" w:eastAsia="宋体"/>
        </w:rPr>
      </w:pPr>
      <w:bookmarkStart w:id="4" w:name="_Toc74660569"/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组织和指定测试人员</w:t>
      </w:r>
      <w:bookmarkEnd w:id="4"/>
    </w:p>
    <w:p w14:paraId="34083198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●指定固定老师来当实验员，配备2-3人学生志愿者。实验员负责识别测试学生的身份信息，志愿者负责维持测试现场秩序。</w:t>
      </w:r>
    </w:p>
    <w:p w14:paraId="39636D9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●学生提前10分钟存包，提前5分钟入场，一个人在20分钟内完成全部室内测试项目</w:t>
      </w:r>
    </w:p>
    <w:p w14:paraId="3670C7E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●70个学生分4批进入，并保证所有学生在前30分钟内进入体测实验室</w:t>
      </w:r>
    </w:p>
    <w:p w14:paraId="1FB18E4F">
      <w:pPr>
        <w:rPr>
          <w:rFonts w:hint="eastAsia" w:ascii="宋体" w:hAnsi="宋体" w:eastAsia="宋体"/>
        </w:rPr>
      </w:pPr>
      <w:bookmarkStart w:id="5" w:name="_Toc74660570"/>
      <w:r>
        <w:rPr>
          <w:rFonts w:hint="eastAsia" w:ascii="宋体" w:hAnsi="宋体" w:eastAsia="宋体"/>
        </w:rPr>
        <w:t>（6）教师端和学生端查缺补漏</w:t>
      </w:r>
      <w:bookmarkEnd w:id="5"/>
    </w:p>
    <w:p w14:paraId="79AD38A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●老师通过管理端查询未体测学生名单</w:t>
      </w:r>
    </w:p>
    <w:p w14:paraId="056425B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●学生通过步道乐跑APP查询自己的体育成绩和缺漏项</w:t>
      </w:r>
    </w:p>
    <w:p w14:paraId="6E084B86">
      <w:pPr>
        <w:rPr>
          <w:rFonts w:hint="eastAsia" w:ascii="宋体" w:hAnsi="宋体" w:eastAsia="宋体"/>
        </w:rPr>
      </w:pPr>
      <w:bookmarkStart w:id="6" w:name="_Toc74660571"/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7</w:t>
      </w:r>
      <w:r>
        <w:rPr>
          <w:rFonts w:hint="eastAsia" w:ascii="宋体" w:hAnsi="宋体" w:eastAsia="宋体"/>
        </w:rPr>
        <w:t>）数据</w:t>
      </w:r>
      <w:r>
        <w:rPr>
          <w:rFonts w:ascii="宋体" w:hAnsi="宋体" w:eastAsia="宋体"/>
        </w:rPr>
        <w:t>上报</w:t>
      </w:r>
      <w:bookmarkEnd w:id="6"/>
    </w:p>
    <w:p w14:paraId="4F4656A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智能分析，精准预判及格率，一键上报教育部</w:t>
      </w:r>
    </w:p>
    <w:p w14:paraId="587731FD">
      <w:pPr>
        <w:ind w:firstLine="482"/>
        <w:rPr>
          <w:rFonts w:hint="eastAsia" w:ascii="宋体" w:hAnsi="宋体" w:eastAsia="宋体"/>
          <w:b/>
          <w:bCs/>
        </w:rPr>
      </w:pPr>
      <w:bookmarkStart w:id="7" w:name="_Toc74660572"/>
      <w:r>
        <w:rPr>
          <w:rFonts w:ascii="宋体" w:hAnsi="宋体" w:eastAsia="宋体"/>
          <w:b/>
          <w:bCs/>
        </w:rPr>
        <w:t>6.2、测试方法</w:t>
      </w:r>
      <w:bookmarkEnd w:id="7"/>
    </w:p>
    <w:p w14:paraId="6FC5914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</w:t>
      </w:r>
      <w:r>
        <w:rPr>
          <w:rFonts w:ascii="宋体" w:hAnsi="宋体" w:eastAsia="宋体"/>
        </w:rPr>
        <w:t>室内封闭式测试和室外开放式相结合</w:t>
      </w:r>
    </w:p>
    <w:p w14:paraId="0963068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▲互</w:t>
      </w:r>
      <w:r>
        <w:rPr>
          <w:rFonts w:ascii="宋体" w:hAnsi="宋体" w:eastAsia="宋体"/>
        </w:rPr>
        <w:t>联</w:t>
      </w:r>
      <w:r>
        <w:rPr>
          <w:rFonts w:hint="eastAsia" w:ascii="宋体" w:hAnsi="宋体" w:eastAsia="宋体"/>
        </w:rPr>
        <w:t>网</w:t>
      </w:r>
      <w:r>
        <w:rPr>
          <w:rFonts w:ascii="宋体" w:hAnsi="宋体" w:eastAsia="宋体"/>
        </w:rPr>
        <w:t>+</w:t>
      </w:r>
      <w:r>
        <w:rPr>
          <w:rFonts w:hint="eastAsia" w:ascii="宋体" w:hAnsi="宋体" w:eastAsia="宋体"/>
        </w:rPr>
        <w:t>智能</w:t>
      </w:r>
      <w:r>
        <w:rPr>
          <w:rFonts w:ascii="宋体" w:hAnsi="宋体" w:eastAsia="宋体"/>
        </w:rPr>
        <w:t>设备测试</w:t>
      </w:r>
    </w:p>
    <w:p w14:paraId="36FDD8EF">
      <w:pPr>
        <w:ind w:firstLine="482"/>
        <w:rPr>
          <w:rFonts w:hint="eastAsia" w:ascii="宋体" w:hAnsi="宋体" w:eastAsia="宋体"/>
          <w:b/>
          <w:bCs/>
        </w:rPr>
      </w:pPr>
      <w:bookmarkStart w:id="8" w:name="_Toc74660573"/>
      <w:r>
        <w:rPr>
          <w:rFonts w:ascii="宋体" w:hAnsi="宋体" w:eastAsia="宋体"/>
          <w:b/>
          <w:bCs/>
        </w:rPr>
        <w:t>6.3、测试内容</w:t>
      </w:r>
      <w:bookmarkEnd w:id="8"/>
    </w:p>
    <w:p w14:paraId="437820A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</w:t>
      </w:r>
      <w:r>
        <w:rPr>
          <w:rFonts w:ascii="宋体" w:hAnsi="宋体" w:eastAsia="宋体"/>
        </w:rPr>
        <w:t xml:space="preserve">室内项目  </w:t>
      </w:r>
    </w:p>
    <w:p w14:paraId="728908E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男子：身高、体重、肺活量、坐位体前屈、立定跳远、引体向上</w:t>
      </w:r>
    </w:p>
    <w:p w14:paraId="0E281B4E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女子：身高、体重、肺活量、坐位体前屈、立定跳远、仰卧起坐</w:t>
      </w:r>
    </w:p>
    <w:p w14:paraId="33AC439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▲室外项目</w:t>
      </w:r>
    </w:p>
    <w:p w14:paraId="72AA0A4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男子：50米、1000米</w:t>
      </w:r>
    </w:p>
    <w:p w14:paraId="0058A9B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女子：50米、800米</w:t>
      </w:r>
    </w:p>
    <w:p w14:paraId="6472E728">
      <w:pPr>
        <w:ind w:firstLine="482"/>
        <w:rPr>
          <w:rFonts w:hint="eastAsia" w:ascii="宋体" w:hAnsi="宋体" w:eastAsia="宋体"/>
          <w:b/>
          <w:bCs/>
        </w:rPr>
      </w:pPr>
      <w:bookmarkStart w:id="9" w:name="_Toc74660574"/>
      <w:r>
        <w:rPr>
          <w:rFonts w:ascii="宋体" w:hAnsi="宋体" w:eastAsia="宋体"/>
          <w:b/>
          <w:bCs/>
        </w:rPr>
        <w:t>6.4</w:t>
      </w:r>
      <w:r>
        <w:rPr>
          <w:rFonts w:hint="eastAsia" w:ascii="宋体" w:hAnsi="宋体" w:eastAsia="宋体"/>
          <w:b/>
          <w:bCs/>
        </w:rPr>
        <w:t>、测试成绩查询方法</w:t>
      </w:r>
      <w:bookmarkEnd w:id="9"/>
    </w:p>
    <w:p w14:paraId="271ACD0A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学生体测后可在APP中实时查看体测成绩。</w:t>
      </w:r>
    </w:p>
    <w:p w14:paraId="4A38C2E3"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750695" cy="3757295"/>
            <wp:effectExtent l="0" t="0" r="1905" b="0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0357" cy="379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0" distR="0">
            <wp:extent cx="1759585" cy="3756660"/>
            <wp:effectExtent l="0" t="0" r="0" b="0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762" cy="37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0" distR="0">
            <wp:extent cx="1751330" cy="3745865"/>
            <wp:effectExtent l="0" t="0" r="1270" b="6985"/>
            <wp:docPr id="240" name="图片 240" descr="f74c5beb0eddda68d4f647b18382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 descr="f74c5beb0eddda68d4f647b183826c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681" cy="378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95886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点击“发现”→“体质测试”→“成绩查询”</w:t>
      </w:r>
    </w:p>
    <w:p w14:paraId="5BE6199E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测试完毕后可实时查看体测成绩</w:t>
      </w:r>
    </w:p>
    <w:p w14:paraId="2571B5DD">
      <w:pPr>
        <w:tabs>
          <w:tab w:val="left" w:pos="0"/>
        </w:tabs>
        <w:spacing w:line="460" w:lineRule="exact"/>
        <w:ind w:left="426" w:right="875"/>
        <w:jc w:val="left"/>
        <w:rPr>
          <w:rFonts w:hint="eastAsia" w:asciiTheme="minorEastAsia" w:hAnsiTheme="minorEastAsia"/>
          <w:b/>
          <w:spacing w:val="-6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jg1MmI1NWM3MTVjN2Y3YjQ1YTJmNzY1ZGIxYjQifQ=="/>
  </w:docVars>
  <w:rsids>
    <w:rsidRoot w:val="006615F9"/>
    <w:rsid w:val="00004E66"/>
    <w:rsid w:val="000148F7"/>
    <w:rsid w:val="00036652"/>
    <w:rsid w:val="00042C4C"/>
    <w:rsid w:val="00067333"/>
    <w:rsid w:val="00083580"/>
    <w:rsid w:val="0008534C"/>
    <w:rsid w:val="000E01CE"/>
    <w:rsid w:val="000E13BA"/>
    <w:rsid w:val="000F1C7D"/>
    <w:rsid w:val="00116883"/>
    <w:rsid w:val="00136B36"/>
    <w:rsid w:val="00147F8C"/>
    <w:rsid w:val="00170E7C"/>
    <w:rsid w:val="001749BD"/>
    <w:rsid w:val="001779FC"/>
    <w:rsid w:val="00180F75"/>
    <w:rsid w:val="001D6187"/>
    <w:rsid w:val="001F27B6"/>
    <w:rsid w:val="002036EC"/>
    <w:rsid w:val="00245E48"/>
    <w:rsid w:val="002575E6"/>
    <w:rsid w:val="00271F99"/>
    <w:rsid w:val="00275052"/>
    <w:rsid w:val="002769A6"/>
    <w:rsid w:val="00282DBA"/>
    <w:rsid w:val="002C3636"/>
    <w:rsid w:val="002E7560"/>
    <w:rsid w:val="002F22FC"/>
    <w:rsid w:val="00311BFA"/>
    <w:rsid w:val="00312E37"/>
    <w:rsid w:val="003422D7"/>
    <w:rsid w:val="003651A1"/>
    <w:rsid w:val="003A6CE8"/>
    <w:rsid w:val="003D7421"/>
    <w:rsid w:val="003E05FE"/>
    <w:rsid w:val="003F5F21"/>
    <w:rsid w:val="003F7AC1"/>
    <w:rsid w:val="0040328F"/>
    <w:rsid w:val="00413FCA"/>
    <w:rsid w:val="00415768"/>
    <w:rsid w:val="004315C0"/>
    <w:rsid w:val="00435C68"/>
    <w:rsid w:val="00451048"/>
    <w:rsid w:val="0045509B"/>
    <w:rsid w:val="00462A69"/>
    <w:rsid w:val="00465338"/>
    <w:rsid w:val="004767A1"/>
    <w:rsid w:val="004B4D84"/>
    <w:rsid w:val="004C3CD0"/>
    <w:rsid w:val="004E1B95"/>
    <w:rsid w:val="00511BCE"/>
    <w:rsid w:val="0052380A"/>
    <w:rsid w:val="005308E9"/>
    <w:rsid w:val="00535A5F"/>
    <w:rsid w:val="0055261C"/>
    <w:rsid w:val="005A0DF1"/>
    <w:rsid w:val="005A7F35"/>
    <w:rsid w:val="005B17D1"/>
    <w:rsid w:val="005B2050"/>
    <w:rsid w:val="005B7F6C"/>
    <w:rsid w:val="005D726D"/>
    <w:rsid w:val="005F7DE1"/>
    <w:rsid w:val="00612DB2"/>
    <w:rsid w:val="00623409"/>
    <w:rsid w:val="00651B97"/>
    <w:rsid w:val="00652F49"/>
    <w:rsid w:val="00653DB3"/>
    <w:rsid w:val="006615F9"/>
    <w:rsid w:val="00675C62"/>
    <w:rsid w:val="00676E26"/>
    <w:rsid w:val="00677B7F"/>
    <w:rsid w:val="0068377A"/>
    <w:rsid w:val="00684AAB"/>
    <w:rsid w:val="006E255A"/>
    <w:rsid w:val="006E7CAB"/>
    <w:rsid w:val="006F3DF4"/>
    <w:rsid w:val="00700EAE"/>
    <w:rsid w:val="007227D8"/>
    <w:rsid w:val="00725F6F"/>
    <w:rsid w:val="00735E1D"/>
    <w:rsid w:val="00747DA2"/>
    <w:rsid w:val="00785739"/>
    <w:rsid w:val="007939CF"/>
    <w:rsid w:val="00796A47"/>
    <w:rsid w:val="007A2F01"/>
    <w:rsid w:val="007A3B2A"/>
    <w:rsid w:val="007B0E37"/>
    <w:rsid w:val="007C377B"/>
    <w:rsid w:val="007D0338"/>
    <w:rsid w:val="008003BF"/>
    <w:rsid w:val="00800E82"/>
    <w:rsid w:val="00812493"/>
    <w:rsid w:val="00813CC3"/>
    <w:rsid w:val="00823C9F"/>
    <w:rsid w:val="00831909"/>
    <w:rsid w:val="00842BD9"/>
    <w:rsid w:val="00856C66"/>
    <w:rsid w:val="0086397D"/>
    <w:rsid w:val="00873F1C"/>
    <w:rsid w:val="008D6B9E"/>
    <w:rsid w:val="008F1D0C"/>
    <w:rsid w:val="00901A9D"/>
    <w:rsid w:val="00902A2C"/>
    <w:rsid w:val="00907EF1"/>
    <w:rsid w:val="00912301"/>
    <w:rsid w:val="009202DA"/>
    <w:rsid w:val="00923632"/>
    <w:rsid w:val="00932A07"/>
    <w:rsid w:val="00944545"/>
    <w:rsid w:val="00944ABB"/>
    <w:rsid w:val="00962B85"/>
    <w:rsid w:val="00975121"/>
    <w:rsid w:val="00990BED"/>
    <w:rsid w:val="009B1653"/>
    <w:rsid w:val="009C3DC7"/>
    <w:rsid w:val="00A22771"/>
    <w:rsid w:val="00A54244"/>
    <w:rsid w:val="00A656DB"/>
    <w:rsid w:val="00A7216B"/>
    <w:rsid w:val="00A8028A"/>
    <w:rsid w:val="00A960C5"/>
    <w:rsid w:val="00AC72BF"/>
    <w:rsid w:val="00AE0FD2"/>
    <w:rsid w:val="00B07E6D"/>
    <w:rsid w:val="00B07F1E"/>
    <w:rsid w:val="00B126F5"/>
    <w:rsid w:val="00B12E55"/>
    <w:rsid w:val="00B2319B"/>
    <w:rsid w:val="00B31984"/>
    <w:rsid w:val="00B32F7C"/>
    <w:rsid w:val="00B5128F"/>
    <w:rsid w:val="00B80432"/>
    <w:rsid w:val="00BA6846"/>
    <w:rsid w:val="00BC0700"/>
    <w:rsid w:val="00BC3490"/>
    <w:rsid w:val="00BD0438"/>
    <w:rsid w:val="00BE737A"/>
    <w:rsid w:val="00BF4E64"/>
    <w:rsid w:val="00C14D3C"/>
    <w:rsid w:val="00C52D46"/>
    <w:rsid w:val="00C57519"/>
    <w:rsid w:val="00C862E8"/>
    <w:rsid w:val="00C9043F"/>
    <w:rsid w:val="00CD1A68"/>
    <w:rsid w:val="00CF49AB"/>
    <w:rsid w:val="00D0323C"/>
    <w:rsid w:val="00D07E1E"/>
    <w:rsid w:val="00D136D1"/>
    <w:rsid w:val="00D64861"/>
    <w:rsid w:val="00D81CD8"/>
    <w:rsid w:val="00D830FD"/>
    <w:rsid w:val="00D85965"/>
    <w:rsid w:val="00DA2B96"/>
    <w:rsid w:val="00DB7BFB"/>
    <w:rsid w:val="00E000D2"/>
    <w:rsid w:val="00E448C9"/>
    <w:rsid w:val="00E70857"/>
    <w:rsid w:val="00E75A2A"/>
    <w:rsid w:val="00EB6B07"/>
    <w:rsid w:val="00EC5415"/>
    <w:rsid w:val="00ED2105"/>
    <w:rsid w:val="00ED434D"/>
    <w:rsid w:val="00EE0D94"/>
    <w:rsid w:val="00EE4F3E"/>
    <w:rsid w:val="00EF7DDB"/>
    <w:rsid w:val="00F065D2"/>
    <w:rsid w:val="00F434C0"/>
    <w:rsid w:val="00F52834"/>
    <w:rsid w:val="00F8603A"/>
    <w:rsid w:val="00F86CC7"/>
    <w:rsid w:val="00F872E6"/>
    <w:rsid w:val="00F9053F"/>
    <w:rsid w:val="00FA6A97"/>
    <w:rsid w:val="00FC5F88"/>
    <w:rsid w:val="00FD6E74"/>
    <w:rsid w:val="00FD7523"/>
    <w:rsid w:val="00FF74CC"/>
    <w:rsid w:val="0F032EF2"/>
    <w:rsid w:val="26F107E8"/>
    <w:rsid w:val="4E585091"/>
    <w:rsid w:val="60A33EAE"/>
    <w:rsid w:val="629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3"/>
    <w:autoRedefine/>
    <w:semiHidden/>
    <w:unhideWhenUsed/>
    <w:qFormat/>
    <w:uiPriority w:val="99"/>
    <w:pPr>
      <w:spacing w:after="120" w:line="480" w:lineRule="auto"/>
      <w:ind w:left="420" w:leftChars="200" w:firstLine="480" w:firstLineChars="200"/>
    </w:pPr>
    <w:rPr>
      <w:rFonts w:ascii="Times New Roman" w:hAnsi="Times New Roman" w:eastAsia="微软雅黑 Light" w:cs="Times New Roman"/>
      <w:sz w:val="24"/>
      <w:szCs w:val="24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autoRedefine/>
    <w:semiHidden/>
    <w:qFormat/>
    <w:uiPriority w:val="99"/>
  </w:style>
  <w:style w:type="character" w:customStyle="1" w:styleId="13">
    <w:name w:val="正文文本缩进 2 字符"/>
    <w:basedOn w:val="8"/>
    <w:link w:val="3"/>
    <w:autoRedefine/>
    <w:semiHidden/>
    <w:qFormat/>
    <w:uiPriority w:val="99"/>
    <w:rPr>
      <w:rFonts w:ascii="Times New Roman" w:hAnsi="Times New Roman" w:eastAsia="微软雅黑 Light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941</Words>
  <Characters>1207</Characters>
  <Lines>9</Lines>
  <Paragraphs>2</Paragraphs>
  <TotalTime>103</TotalTime>
  <ScaleCrop>false</ScaleCrop>
  <LinksUpToDate>false</LinksUpToDate>
  <CharactersWithSpaces>1253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2016-09-02T02:25:00Z</dcterms:created>
  <dc:creator>user</dc:creator>
  <cp:lastModifiedBy>80055428</cp:lastModifiedBy>
  <cp:lastPrinted>2018-04-10T07:54:00Z</cp:lastPrinted>
  <dcterms:modified xsi:type="dcterms:W3CDTF">2024-10-16T13:49:19Z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0674387BE8E6481EB36F26D72808432B_13</vt:lpwstr>
  </property>
</Properties>
</file>